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110" w:rsidRPr="00503065" w:rsidRDefault="00E90110" w:rsidP="00E90110">
      <w:pPr>
        <w:jc w:val="center"/>
        <w:rPr>
          <w:sz w:val="30"/>
          <w:szCs w:val="30"/>
        </w:rPr>
      </w:pPr>
      <w:bookmarkStart w:id="0" w:name="_Toc69359575"/>
      <w:r w:rsidRPr="00503065">
        <w:rPr>
          <w:sz w:val="30"/>
          <w:szCs w:val="30"/>
        </w:rPr>
        <w:t>ĐỀ CƯƠNG CHI TIẾT HỌC PHẦN</w:t>
      </w:r>
      <w:bookmarkEnd w:id="0"/>
    </w:p>
    <w:p w:rsidR="00E90110" w:rsidRPr="00CE1FE5" w:rsidRDefault="00E90110" w:rsidP="00E90110">
      <w:pPr>
        <w:spacing w:after="0"/>
        <w:jc w:val="center"/>
        <w:rPr>
          <w:b/>
          <w:bCs/>
          <w:color w:val="000000" w:themeColor="text1"/>
        </w:rPr>
      </w:pPr>
    </w:p>
    <w:tbl>
      <w:tblPr>
        <w:tblW w:w="9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4754"/>
      </w:tblGrid>
      <w:tr w:rsidR="00E90110" w:rsidRPr="00CE1FE5" w:rsidTr="002E4789">
        <w:trPr>
          <w:jc w:val="center"/>
        </w:trPr>
        <w:tc>
          <w:tcPr>
            <w:tcW w:w="4315" w:type="dxa"/>
            <w:shd w:val="clear" w:color="auto" w:fill="auto"/>
            <w:vAlign w:val="center"/>
          </w:tcPr>
          <w:p w:rsidR="00E90110" w:rsidRPr="00CE1FE5" w:rsidRDefault="00E90110" w:rsidP="002E4789">
            <w:pPr>
              <w:pStyle w:val="Heading1"/>
              <w:jc w:val="center"/>
              <w:rPr>
                <w:rFonts w:eastAsia="Calibri"/>
                <w:color w:val="000000" w:themeColor="text1"/>
                <w:sz w:val="26"/>
                <w:szCs w:val="26"/>
              </w:rPr>
            </w:pPr>
            <w:bookmarkStart w:id="1" w:name="_Toc501293075"/>
            <w:bookmarkStart w:id="2" w:name="_Toc501313552"/>
            <w:bookmarkStart w:id="3" w:name="_Toc509305301"/>
            <w:bookmarkStart w:id="4" w:name="_Toc509307188"/>
            <w:bookmarkStart w:id="5" w:name="_Toc523007067"/>
            <w:bookmarkStart w:id="6" w:name="_Toc3146660"/>
            <w:bookmarkStart w:id="7" w:name="_Toc7983500"/>
            <w:bookmarkStart w:id="8" w:name="_Toc47905290"/>
            <w:bookmarkStart w:id="9" w:name="_Toc48082550"/>
            <w:bookmarkStart w:id="10" w:name="_Toc48084866"/>
            <w:bookmarkStart w:id="11" w:name="_Toc48087063"/>
            <w:bookmarkStart w:id="12" w:name="_Toc69359314"/>
            <w:bookmarkStart w:id="13" w:name="_Toc69359576"/>
            <w:bookmarkStart w:id="14" w:name="_Toc69503541"/>
            <w:r w:rsidRPr="00CE1FE5">
              <w:rPr>
                <w:rFonts w:eastAsia="Calibri"/>
                <w:color w:val="000000" w:themeColor="text1"/>
                <w:sz w:val="26"/>
                <w:szCs w:val="26"/>
              </w:rPr>
              <w:t>Tên môn học:</w:t>
            </w:r>
            <w:bookmarkEnd w:id="1"/>
            <w:bookmarkEnd w:id="2"/>
            <w:bookmarkEnd w:id="3"/>
            <w:bookmarkEnd w:id="4"/>
            <w:bookmarkEnd w:id="5"/>
            <w:bookmarkEnd w:id="6"/>
            <w:bookmarkEnd w:id="7"/>
            <w:bookmarkEnd w:id="8"/>
            <w:bookmarkEnd w:id="9"/>
            <w:bookmarkEnd w:id="10"/>
            <w:bookmarkEnd w:id="11"/>
            <w:bookmarkEnd w:id="12"/>
            <w:bookmarkEnd w:id="13"/>
            <w:bookmarkEnd w:id="14"/>
          </w:p>
        </w:tc>
        <w:tc>
          <w:tcPr>
            <w:tcW w:w="4754" w:type="dxa"/>
            <w:shd w:val="clear" w:color="auto" w:fill="auto"/>
          </w:tcPr>
          <w:p w:rsidR="00E90110" w:rsidRPr="00CE1FE5" w:rsidRDefault="00E90110" w:rsidP="002E4789">
            <w:pPr>
              <w:pStyle w:val="Heading1"/>
              <w:jc w:val="center"/>
              <w:rPr>
                <w:rFonts w:eastAsia="Calibri"/>
                <w:color w:val="000000" w:themeColor="text1"/>
                <w:sz w:val="26"/>
                <w:szCs w:val="26"/>
                <w:lang w:val="en-US"/>
              </w:rPr>
            </w:pPr>
            <w:bookmarkStart w:id="15" w:name="_Toc69359315"/>
            <w:bookmarkStart w:id="16" w:name="_Toc69503542"/>
            <w:bookmarkStart w:id="17" w:name="_Toc501293076"/>
            <w:bookmarkStart w:id="18" w:name="_Toc509305302"/>
            <w:r w:rsidRPr="00CE1FE5">
              <w:rPr>
                <w:rFonts w:eastAsia="Calibri"/>
                <w:color w:val="000000" w:themeColor="text1"/>
                <w:sz w:val="26"/>
                <w:szCs w:val="26"/>
              </w:rPr>
              <w:t>LÃNH ĐẠO VÀ QUẢN LÝ</w:t>
            </w:r>
            <w:bookmarkEnd w:id="15"/>
            <w:bookmarkEnd w:id="16"/>
            <w:r w:rsidRPr="00CE1FE5">
              <w:rPr>
                <w:rFonts w:eastAsia="Calibri"/>
                <w:color w:val="000000" w:themeColor="text1"/>
                <w:sz w:val="26"/>
                <w:szCs w:val="26"/>
              </w:rPr>
              <w:t xml:space="preserve"> </w:t>
            </w:r>
          </w:p>
          <w:p w:rsidR="00E90110" w:rsidRPr="00CE1FE5" w:rsidRDefault="00E90110" w:rsidP="002E4789">
            <w:pPr>
              <w:pStyle w:val="Heading1"/>
              <w:jc w:val="center"/>
              <w:rPr>
                <w:rFonts w:eastAsia="Calibri"/>
                <w:color w:val="000000" w:themeColor="text1"/>
                <w:sz w:val="26"/>
                <w:szCs w:val="26"/>
              </w:rPr>
            </w:pPr>
            <w:bookmarkStart w:id="19" w:name="_Toc69359316"/>
            <w:bookmarkStart w:id="20" w:name="_Toc69503543"/>
            <w:r w:rsidRPr="00CE1FE5">
              <w:rPr>
                <w:rFonts w:eastAsia="Calibri"/>
                <w:color w:val="000000" w:themeColor="text1"/>
                <w:sz w:val="26"/>
                <w:szCs w:val="26"/>
              </w:rPr>
              <w:t>HỘ SINH</w:t>
            </w:r>
            <w:bookmarkEnd w:id="17"/>
            <w:bookmarkEnd w:id="18"/>
            <w:bookmarkEnd w:id="19"/>
            <w:bookmarkEnd w:id="20"/>
          </w:p>
        </w:tc>
      </w:tr>
      <w:tr w:rsidR="00E90110" w:rsidRPr="00CE1FE5" w:rsidTr="002E4789">
        <w:trPr>
          <w:jc w:val="center"/>
        </w:trPr>
        <w:tc>
          <w:tcPr>
            <w:tcW w:w="4315" w:type="dxa"/>
            <w:tcBorders>
              <w:bottom w:val="single" w:sz="4" w:space="0" w:color="auto"/>
            </w:tcBorders>
            <w:shd w:val="clear" w:color="auto" w:fill="auto"/>
          </w:tcPr>
          <w:p w:rsidR="00E90110" w:rsidRPr="00CE1FE5" w:rsidRDefault="00E90110" w:rsidP="00E90110">
            <w:pPr>
              <w:numPr>
                <w:ilvl w:val="0"/>
                <w:numId w:val="1"/>
              </w:numPr>
              <w:spacing w:after="0"/>
              <w:rPr>
                <w:bCs/>
                <w:iCs/>
                <w:color w:val="000000" w:themeColor="text1"/>
              </w:rPr>
            </w:pPr>
            <w:r w:rsidRPr="00CE1FE5">
              <w:rPr>
                <w:bCs/>
                <w:iCs/>
                <w:color w:val="000000" w:themeColor="text1"/>
              </w:rPr>
              <w:t>Mã môn học:</w:t>
            </w:r>
          </w:p>
        </w:tc>
        <w:tc>
          <w:tcPr>
            <w:tcW w:w="4754" w:type="dxa"/>
            <w:tcBorders>
              <w:bottom w:val="single" w:sz="4" w:space="0" w:color="auto"/>
            </w:tcBorders>
            <w:shd w:val="clear" w:color="auto" w:fill="auto"/>
          </w:tcPr>
          <w:p w:rsidR="00E90110" w:rsidRPr="00CE1FE5" w:rsidRDefault="00E90110" w:rsidP="002E4789">
            <w:pPr>
              <w:spacing w:after="0"/>
              <w:jc w:val="center"/>
              <w:rPr>
                <w:bCs/>
                <w:iCs/>
                <w:color w:val="000000" w:themeColor="text1"/>
              </w:rPr>
            </w:pPr>
            <w:r w:rsidRPr="00CE1FE5">
              <w:rPr>
                <w:color w:val="000000" w:themeColor="text1"/>
              </w:rPr>
              <w:t>61073065</w:t>
            </w:r>
          </w:p>
        </w:tc>
      </w:tr>
      <w:tr w:rsidR="00E90110" w:rsidRPr="00CE1FE5" w:rsidTr="002E4789">
        <w:trPr>
          <w:trHeight w:val="1135"/>
          <w:jc w:val="center"/>
        </w:trPr>
        <w:tc>
          <w:tcPr>
            <w:tcW w:w="4315" w:type="dxa"/>
            <w:tcBorders>
              <w:right w:val="single" w:sz="4" w:space="0" w:color="auto"/>
            </w:tcBorders>
            <w:shd w:val="clear" w:color="auto" w:fill="auto"/>
          </w:tcPr>
          <w:p w:rsidR="00E90110" w:rsidRPr="00CE1FE5" w:rsidRDefault="00E90110" w:rsidP="00E90110">
            <w:pPr>
              <w:numPr>
                <w:ilvl w:val="0"/>
                <w:numId w:val="1"/>
              </w:numPr>
              <w:spacing w:after="0"/>
              <w:rPr>
                <w:bCs/>
                <w:iCs/>
                <w:color w:val="000000" w:themeColor="text1"/>
              </w:rPr>
            </w:pPr>
            <w:r w:rsidRPr="00CE1FE5">
              <w:rPr>
                <w:bCs/>
                <w:iCs/>
                <w:color w:val="000000" w:themeColor="text1"/>
              </w:rPr>
              <w:t>Thuộc khối kiến thức/ kỹ năng:</w:t>
            </w:r>
          </w:p>
          <w:p w:rsidR="00E90110" w:rsidRPr="00CE1FE5" w:rsidRDefault="00E90110" w:rsidP="002E4789">
            <w:pPr>
              <w:spacing w:after="0"/>
              <w:ind w:left="360"/>
              <w:rPr>
                <w:bCs/>
                <w:iCs/>
                <w:color w:val="000000" w:themeColor="text1"/>
              </w:rPr>
            </w:pPr>
            <w:r w:rsidRPr="00CE1FE5">
              <w:rPr>
                <w:rFonts w:ascii="Segoe UI Symbol" w:eastAsia="MS Mincho" w:hAnsi="Segoe UI Symbol" w:cs="Segoe UI Symbol"/>
                <w:bCs/>
                <w:iCs/>
                <w:color w:val="000000" w:themeColor="text1"/>
              </w:rPr>
              <w:t>☐</w:t>
            </w:r>
            <w:r w:rsidRPr="00CE1FE5">
              <w:rPr>
                <w:bCs/>
                <w:iCs/>
                <w:color w:val="000000" w:themeColor="text1"/>
              </w:rPr>
              <w:t xml:space="preserve">  Kiến thức cơ bản</w:t>
            </w:r>
          </w:p>
          <w:p w:rsidR="00E90110" w:rsidRPr="00CE1FE5" w:rsidRDefault="00E90110" w:rsidP="002E4789">
            <w:pPr>
              <w:spacing w:after="0"/>
              <w:ind w:left="360"/>
              <w:rPr>
                <w:bCs/>
                <w:iCs/>
                <w:color w:val="000000" w:themeColor="text1"/>
              </w:rPr>
            </w:pPr>
            <w:r w:rsidRPr="00CE1FE5">
              <w:rPr>
                <w:rFonts w:eastAsia="MS Gothic"/>
                <w:bCs/>
                <w:iCs/>
                <w:color w:val="000000" w:themeColor="text1"/>
              </w:rPr>
              <w:sym w:font="Wingdings 2" w:char="F052"/>
            </w:r>
            <w:r w:rsidRPr="00CE1FE5">
              <w:rPr>
                <w:bCs/>
                <w:iCs/>
                <w:color w:val="000000" w:themeColor="text1"/>
              </w:rPr>
              <w:t xml:space="preserve">  Kiến thức chuyên ngành</w:t>
            </w:r>
          </w:p>
          <w:p w:rsidR="00E90110" w:rsidRPr="00CE1FE5" w:rsidRDefault="00E90110" w:rsidP="002E4789">
            <w:pPr>
              <w:spacing w:after="0"/>
              <w:ind w:left="360"/>
              <w:rPr>
                <w:bCs/>
                <w:iCs/>
                <w:color w:val="000000" w:themeColor="text1"/>
              </w:rPr>
            </w:pPr>
            <w:r w:rsidRPr="00CE1FE5">
              <w:rPr>
                <w:rFonts w:ascii="Segoe UI Symbol" w:eastAsia="MS Mincho" w:hAnsi="Segoe UI Symbol" w:cs="Segoe UI Symbol"/>
                <w:bCs/>
                <w:iCs/>
                <w:color w:val="000000" w:themeColor="text1"/>
              </w:rPr>
              <w:t>☐</w:t>
            </w:r>
            <w:r w:rsidRPr="00CE1FE5">
              <w:rPr>
                <w:bCs/>
                <w:iCs/>
                <w:color w:val="000000" w:themeColor="text1"/>
              </w:rPr>
              <w:t xml:space="preserve">  Môn học chuyên về kỹ năng</w:t>
            </w:r>
          </w:p>
        </w:tc>
        <w:tc>
          <w:tcPr>
            <w:tcW w:w="4754" w:type="dxa"/>
            <w:tcBorders>
              <w:left w:val="single" w:sz="4" w:space="0" w:color="auto"/>
            </w:tcBorders>
            <w:shd w:val="clear" w:color="auto" w:fill="auto"/>
          </w:tcPr>
          <w:p w:rsidR="00E90110" w:rsidRPr="00CE1FE5" w:rsidRDefault="00E90110" w:rsidP="002E4789">
            <w:pPr>
              <w:spacing w:after="0"/>
              <w:rPr>
                <w:bCs/>
                <w:iCs/>
                <w:color w:val="000000" w:themeColor="text1"/>
              </w:rPr>
            </w:pPr>
          </w:p>
          <w:p w:rsidR="00E90110" w:rsidRPr="00CE1FE5" w:rsidRDefault="00E90110" w:rsidP="002E4789">
            <w:pPr>
              <w:spacing w:after="0"/>
              <w:ind w:left="357"/>
              <w:rPr>
                <w:bCs/>
                <w:iCs/>
                <w:color w:val="000000" w:themeColor="text1"/>
              </w:rPr>
            </w:pPr>
            <w:r w:rsidRPr="00CE1FE5">
              <w:rPr>
                <w:rFonts w:ascii="Segoe UI Symbol" w:eastAsia="MS Mincho" w:hAnsi="Segoe UI Symbol" w:cs="Segoe UI Symbol"/>
                <w:bCs/>
                <w:iCs/>
                <w:color w:val="000000" w:themeColor="text1"/>
              </w:rPr>
              <w:t>☐</w:t>
            </w:r>
            <w:r w:rsidRPr="00CE1FE5">
              <w:rPr>
                <w:bCs/>
                <w:iCs/>
                <w:color w:val="000000" w:themeColor="text1"/>
              </w:rPr>
              <w:t xml:space="preserve">  Kiến thức cơ sở ngành</w:t>
            </w:r>
          </w:p>
          <w:p w:rsidR="00E90110" w:rsidRPr="00CE1FE5" w:rsidRDefault="00E90110" w:rsidP="002E4789">
            <w:pPr>
              <w:spacing w:after="0"/>
              <w:ind w:left="357"/>
              <w:rPr>
                <w:bCs/>
                <w:iCs/>
                <w:color w:val="000000" w:themeColor="text1"/>
              </w:rPr>
            </w:pPr>
            <w:r w:rsidRPr="00CE1FE5">
              <w:rPr>
                <w:rFonts w:ascii="Segoe UI Symbol" w:eastAsia="MS Mincho" w:hAnsi="Segoe UI Symbol" w:cs="Segoe UI Symbol"/>
                <w:bCs/>
                <w:iCs/>
                <w:color w:val="000000" w:themeColor="text1"/>
              </w:rPr>
              <w:t>☐</w:t>
            </w:r>
            <w:r w:rsidRPr="00CE1FE5">
              <w:rPr>
                <w:bCs/>
                <w:iCs/>
                <w:color w:val="000000" w:themeColor="text1"/>
              </w:rPr>
              <w:t xml:space="preserve">  Kiến thức khác</w:t>
            </w:r>
          </w:p>
          <w:p w:rsidR="00E90110" w:rsidRPr="00CE1FE5" w:rsidRDefault="00E90110" w:rsidP="002E4789">
            <w:pPr>
              <w:spacing w:after="0"/>
              <w:ind w:left="357"/>
              <w:rPr>
                <w:bCs/>
                <w:iCs/>
                <w:color w:val="000000" w:themeColor="text1"/>
              </w:rPr>
            </w:pPr>
            <w:r w:rsidRPr="00CE1FE5">
              <w:rPr>
                <w:rFonts w:ascii="Segoe UI Symbol" w:eastAsia="MS Mincho" w:hAnsi="Segoe UI Symbol" w:cs="Segoe UI Symbol"/>
                <w:bCs/>
                <w:iCs/>
                <w:color w:val="000000" w:themeColor="text1"/>
              </w:rPr>
              <w:t>☐</w:t>
            </w:r>
            <w:r w:rsidRPr="00CE1FE5">
              <w:rPr>
                <w:bCs/>
                <w:iCs/>
                <w:color w:val="000000" w:themeColor="text1"/>
              </w:rPr>
              <w:t xml:space="preserve"> Môn học đồ án/ luận văn tốt nghiệp</w:t>
            </w:r>
          </w:p>
        </w:tc>
      </w:tr>
      <w:tr w:rsidR="00E90110" w:rsidRPr="00CE1FE5" w:rsidTr="002E4789">
        <w:trPr>
          <w:trHeight w:val="510"/>
          <w:jc w:val="center"/>
        </w:trPr>
        <w:tc>
          <w:tcPr>
            <w:tcW w:w="4315" w:type="dxa"/>
            <w:shd w:val="clear" w:color="auto" w:fill="auto"/>
            <w:vAlign w:val="center"/>
          </w:tcPr>
          <w:p w:rsidR="00E90110" w:rsidRPr="00CE1FE5" w:rsidRDefault="00E90110" w:rsidP="00E90110">
            <w:pPr>
              <w:numPr>
                <w:ilvl w:val="0"/>
                <w:numId w:val="1"/>
              </w:numPr>
              <w:spacing w:after="0"/>
              <w:rPr>
                <w:bCs/>
                <w:iCs/>
                <w:color w:val="000000" w:themeColor="text1"/>
              </w:rPr>
            </w:pPr>
            <w:r w:rsidRPr="00CE1FE5">
              <w:rPr>
                <w:bCs/>
                <w:iCs/>
                <w:color w:val="000000" w:themeColor="text1"/>
              </w:rPr>
              <w:t>Số tín chỉ:</w:t>
            </w:r>
          </w:p>
        </w:tc>
        <w:tc>
          <w:tcPr>
            <w:tcW w:w="4754" w:type="dxa"/>
            <w:shd w:val="clear" w:color="auto" w:fill="auto"/>
            <w:vAlign w:val="center"/>
          </w:tcPr>
          <w:p w:rsidR="00E90110" w:rsidRPr="00CE1FE5" w:rsidRDefault="00E90110" w:rsidP="002E4789">
            <w:pPr>
              <w:spacing w:after="0"/>
              <w:rPr>
                <w:bCs/>
                <w:iCs/>
                <w:color w:val="000000" w:themeColor="text1"/>
              </w:rPr>
            </w:pPr>
            <w:r w:rsidRPr="00CE1FE5">
              <w:rPr>
                <w:bCs/>
                <w:iCs/>
                <w:color w:val="000000" w:themeColor="text1"/>
              </w:rPr>
              <w:t>2 tín chỉ (1 lý thuyết + 1 thực hành)</w:t>
            </w:r>
          </w:p>
        </w:tc>
      </w:tr>
      <w:tr w:rsidR="00E90110" w:rsidRPr="00CE1FE5" w:rsidTr="002E4789">
        <w:trPr>
          <w:trHeight w:val="510"/>
          <w:jc w:val="center"/>
        </w:trPr>
        <w:tc>
          <w:tcPr>
            <w:tcW w:w="4315" w:type="dxa"/>
            <w:shd w:val="clear" w:color="auto" w:fill="auto"/>
            <w:vAlign w:val="center"/>
          </w:tcPr>
          <w:p w:rsidR="00E90110" w:rsidRPr="00CE1FE5" w:rsidRDefault="00E90110" w:rsidP="002E4789">
            <w:pPr>
              <w:spacing w:after="0"/>
              <w:ind w:firstLine="681"/>
              <w:rPr>
                <w:bCs/>
                <w:iCs/>
                <w:color w:val="000000" w:themeColor="text1"/>
              </w:rPr>
            </w:pPr>
            <w:r w:rsidRPr="00CE1FE5">
              <w:rPr>
                <w:bCs/>
                <w:iCs/>
                <w:color w:val="000000" w:themeColor="text1"/>
              </w:rPr>
              <w:t>+ Số lý thuyết/ số buổi:</w:t>
            </w:r>
          </w:p>
        </w:tc>
        <w:tc>
          <w:tcPr>
            <w:tcW w:w="4754" w:type="dxa"/>
            <w:shd w:val="clear" w:color="auto" w:fill="auto"/>
            <w:vAlign w:val="center"/>
          </w:tcPr>
          <w:p w:rsidR="00E90110" w:rsidRPr="00CE1FE5" w:rsidRDefault="00E90110" w:rsidP="002E4789">
            <w:pPr>
              <w:spacing w:after="0"/>
              <w:rPr>
                <w:bCs/>
                <w:iCs/>
                <w:color w:val="000000" w:themeColor="text1"/>
              </w:rPr>
            </w:pPr>
            <w:r w:rsidRPr="00CE1FE5">
              <w:rPr>
                <w:bCs/>
                <w:iCs/>
                <w:color w:val="000000" w:themeColor="text1"/>
              </w:rPr>
              <w:t>15 tiết lý thuyết (4 buổi)</w:t>
            </w:r>
          </w:p>
        </w:tc>
      </w:tr>
      <w:tr w:rsidR="00E90110" w:rsidRPr="00CE1FE5" w:rsidTr="002E4789">
        <w:trPr>
          <w:trHeight w:val="510"/>
          <w:jc w:val="center"/>
        </w:trPr>
        <w:tc>
          <w:tcPr>
            <w:tcW w:w="4315" w:type="dxa"/>
            <w:shd w:val="clear" w:color="auto" w:fill="auto"/>
            <w:vAlign w:val="center"/>
          </w:tcPr>
          <w:p w:rsidR="00E90110" w:rsidRPr="00CE1FE5" w:rsidRDefault="00E90110" w:rsidP="002E4789">
            <w:pPr>
              <w:spacing w:after="0"/>
              <w:ind w:firstLine="681"/>
              <w:rPr>
                <w:bCs/>
                <w:iCs/>
                <w:color w:val="000000" w:themeColor="text1"/>
              </w:rPr>
            </w:pPr>
            <w:r w:rsidRPr="00CE1FE5">
              <w:rPr>
                <w:bCs/>
                <w:iCs/>
                <w:color w:val="000000" w:themeColor="text1"/>
              </w:rPr>
              <w:t>+ Số tiết thực hành/ số buổi:</w:t>
            </w:r>
          </w:p>
        </w:tc>
        <w:tc>
          <w:tcPr>
            <w:tcW w:w="4754" w:type="dxa"/>
            <w:shd w:val="clear" w:color="auto" w:fill="auto"/>
            <w:vAlign w:val="center"/>
          </w:tcPr>
          <w:p w:rsidR="00E90110" w:rsidRPr="00CE1FE5" w:rsidRDefault="00E90110" w:rsidP="002E4789">
            <w:pPr>
              <w:spacing w:after="0"/>
              <w:rPr>
                <w:bCs/>
                <w:iCs/>
                <w:color w:val="000000" w:themeColor="text1"/>
              </w:rPr>
            </w:pPr>
            <w:r w:rsidRPr="00CE1FE5">
              <w:rPr>
                <w:bCs/>
                <w:iCs/>
                <w:color w:val="000000" w:themeColor="text1"/>
              </w:rPr>
              <w:t>30 tiết thực hành (5 buổi tại BV và 3 buổi viết bài)</w:t>
            </w:r>
          </w:p>
        </w:tc>
      </w:tr>
      <w:tr w:rsidR="00E90110" w:rsidRPr="00CE1FE5" w:rsidTr="002E4789">
        <w:trPr>
          <w:trHeight w:val="510"/>
          <w:jc w:val="center"/>
        </w:trPr>
        <w:tc>
          <w:tcPr>
            <w:tcW w:w="4315" w:type="dxa"/>
            <w:shd w:val="clear" w:color="auto" w:fill="auto"/>
            <w:vAlign w:val="center"/>
          </w:tcPr>
          <w:p w:rsidR="00E90110" w:rsidRPr="00CE1FE5" w:rsidRDefault="00E90110" w:rsidP="00E90110">
            <w:pPr>
              <w:numPr>
                <w:ilvl w:val="0"/>
                <w:numId w:val="1"/>
              </w:numPr>
              <w:spacing w:after="0"/>
              <w:rPr>
                <w:bCs/>
                <w:iCs/>
                <w:color w:val="000000" w:themeColor="text1"/>
              </w:rPr>
            </w:pPr>
            <w:r w:rsidRPr="00CE1FE5">
              <w:rPr>
                <w:bCs/>
                <w:iCs/>
                <w:color w:val="000000" w:themeColor="text1"/>
              </w:rPr>
              <w:t>Môn học tiên quyết:</w:t>
            </w:r>
          </w:p>
        </w:tc>
        <w:tc>
          <w:tcPr>
            <w:tcW w:w="4754" w:type="dxa"/>
            <w:shd w:val="clear" w:color="auto" w:fill="auto"/>
            <w:vAlign w:val="center"/>
          </w:tcPr>
          <w:p w:rsidR="00E90110" w:rsidRPr="00CE1FE5" w:rsidRDefault="00E90110" w:rsidP="002E4789">
            <w:pPr>
              <w:spacing w:after="0"/>
              <w:rPr>
                <w:bCs/>
                <w:iCs/>
                <w:color w:val="000000" w:themeColor="text1"/>
              </w:rPr>
            </w:pPr>
            <w:r w:rsidRPr="00CE1FE5">
              <w:rPr>
                <w:bCs/>
                <w:iCs/>
                <w:color w:val="000000" w:themeColor="text1"/>
              </w:rPr>
              <w:t>Không</w:t>
            </w:r>
          </w:p>
        </w:tc>
      </w:tr>
      <w:tr w:rsidR="00E90110" w:rsidRPr="00CE1FE5" w:rsidTr="002E4789">
        <w:trPr>
          <w:trHeight w:val="510"/>
          <w:jc w:val="center"/>
        </w:trPr>
        <w:tc>
          <w:tcPr>
            <w:tcW w:w="4315" w:type="dxa"/>
            <w:shd w:val="clear" w:color="auto" w:fill="auto"/>
            <w:vAlign w:val="center"/>
          </w:tcPr>
          <w:p w:rsidR="00E90110" w:rsidRPr="00CE1FE5" w:rsidRDefault="00E90110" w:rsidP="00E90110">
            <w:pPr>
              <w:numPr>
                <w:ilvl w:val="0"/>
                <w:numId w:val="1"/>
              </w:numPr>
              <w:spacing w:after="0"/>
              <w:rPr>
                <w:bCs/>
                <w:iCs/>
                <w:color w:val="000000" w:themeColor="text1"/>
              </w:rPr>
            </w:pPr>
            <w:r w:rsidRPr="00CE1FE5">
              <w:rPr>
                <w:bCs/>
                <w:iCs/>
                <w:color w:val="000000" w:themeColor="text1"/>
              </w:rPr>
              <w:t>Môn học song hành:</w:t>
            </w:r>
          </w:p>
        </w:tc>
        <w:tc>
          <w:tcPr>
            <w:tcW w:w="4754" w:type="dxa"/>
            <w:shd w:val="clear" w:color="auto" w:fill="auto"/>
            <w:vAlign w:val="center"/>
          </w:tcPr>
          <w:p w:rsidR="00E90110" w:rsidRPr="00CE1FE5" w:rsidRDefault="00E90110" w:rsidP="002E4789">
            <w:pPr>
              <w:spacing w:after="0"/>
              <w:rPr>
                <w:bCs/>
                <w:iCs/>
                <w:color w:val="000000" w:themeColor="text1"/>
              </w:rPr>
            </w:pPr>
            <w:r w:rsidRPr="00CE1FE5">
              <w:rPr>
                <w:bCs/>
                <w:iCs/>
                <w:color w:val="000000" w:themeColor="text1"/>
              </w:rPr>
              <w:t>Không</w:t>
            </w:r>
          </w:p>
        </w:tc>
      </w:tr>
    </w:tbl>
    <w:p w:rsidR="00E90110" w:rsidRPr="00CE1FE5" w:rsidRDefault="00E90110" w:rsidP="00E90110">
      <w:pPr>
        <w:numPr>
          <w:ilvl w:val="0"/>
          <w:numId w:val="4"/>
        </w:numPr>
        <w:tabs>
          <w:tab w:val="left" w:pos="426"/>
        </w:tabs>
        <w:spacing w:before="120" w:after="0"/>
        <w:ind w:left="715" w:hanging="573"/>
        <w:rPr>
          <w:b/>
          <w:bCs/>
          <w:iCs/>
          <w:color w:val="000000" w:themeColor="text1"/>
        </w:rPr>
      </w:pPr>
      <w:r w:rsidRPr="00CE1FE5">
        <w:rPr>
          <w:b/>
          <w:bCs/>
          <w:iCs/>
          <w:color w:val="000000" w:themeColor="text1"/>
        </w:rPr>
        <w:t xml:space="preserve">Mô tả môn học: </w:t>
      </w:r>
    </w:p>
    <w:p w:rsidR="00E90110" w:rsidRPr="00CE1FE5" w:rsidRDefault="00E90110" w:rsidP="00E90110">
      <w:pPr>
        <w:spacing w:after="0"/>
        <w:ind w:firstLine="357"/>
        <w:jc w:val="both"/>
        <w:rPr>
          <w:color w:val="000000" w:themeColor="text1"/>
          <w:lang w:val="vi-VN"/>
        </w:rPr>
      </w:pPr>
      <w:r w:rsidRPr="00CE1FE5">
        <w:rPr>
          <w:color w:val="000000" w:themeColor="text1"/>
          <w:lang w:val="vi-VN"/>
        </w:rPr>
        <w:t>Môn học</w:t>
      </w:r>
      <w:r>
        <w:rPr>
          <w:color w:val="000000" w:themeColor="text1"/>
        </w:rPr>
        <w:t xml:space="preserve"> thuộc khối kiến thức chuyên ngành,</w:t>
      </w:r>
      <w:r w:rsidRPr="00CE1FE5">
        <w:rPr>
          <w:color w:val="000000" w:themeColor="text1"/>
          <w:lang w:val="vi-VN"/>
        </w:rPr>
        <w:t xml:space="preserve"> cung cấp cho sinh viên những khái niệm cơ bản về khoa học quản lý, lãnh đạo, các phương pháp, kỹ năng của người quản lý và ứng dụng vào những hoạt động quản lý của Người Hộ sinh. </w:t>
      </w:r>
    </w:p>
    <w:p w:rsidR="00E90110" w:rsidRPr="00CE1FE5" w:rsidRDefault="00E90110" w:rsidP="00E90110">
      <w:pPr>
        <w:spacing w:after="0"/>
        <w:ind w:firstLine="357"/>
        <w:jc w:val="both"/>
        <w:rPr>
          <w:color w:val="000000" w:themeColor="text1"/>
          <w:lang w:val="vi-VN"/>
        </w:rPr>
      </w:pPr>
      <w:r w:rsidRPr="00CE1FE5">
        <w:rPr>
          <w:color w:val="000000" w:themeColor="text1"/>
          <w:lang w:val="vi-VN"/>
        </w:rPr>
        <w:t>Giúp sinh viên xác định được năng lực, vai trò, chức năng, nhiệm vụ của người Hộ sinh trong hoạt động chăm sóc theo đội, nhóm cũng như trong hệ thống tổ chức quản lý chung. Hiểu rõ quyền và nghĩa vụ của người bệnh và nhân viên y tế.</w:t>
      </w:r>
    </w:p>
    <w:p w:rsidR="00E90110" w:rsidRPr="00CE1FE5" w:rsidRDefault="00E90110" w:rsidP="00E90110">
      <w:pPr>
        <w:numPr>
          <w:ilvl w:val="0"/>
          <w:numId w:val="4"/>
        </w:numPr>
        <w:tabs>
          <w:tab w:val="left" w:pos="426"/>
        </w:tabs>
        <w:spacing w:before="120" w:after="0"/>
        <w:ind w:left="715" w:hanging="573"/>
        <w:rPr>
          <w:b/>
          <w:bCs/>
          <w:iCs/>
          <w:color w:val="000000" w:themeColor="text1"/>
        </w:rPr>
      </w:pPr>
      <w:r w:rsidRPr="00CE1FE5">
        <w:rPr>
          <w:b/>
          <w:bCs/>
          <w:iCs/>
          <w:color w:val="000000" w:themeColor="text1"/>
        </w:rPr>
        <w:t xml:space="preserve">Nguồn học liệu </w:t>
      </w:r>
    </w:p>
    <w:p w:rsidR="00E90110" w:rsidRPr="00CE1FE5" w:rsidRDefault="00E90110" w:rsidP="00E90110">
      <w:pPr>
        <w:spacing w:after="0"/>
        <w:ind w:left="360"/>
        <w:rPr>
          <w:b/>
          <w:i/>
          <w:color w:val="000000" w:themeColor="text1"/>
        </w:rPr>
      </w:pPr>
      <w:r w:rsidRPr="00CE1FE5">
        <w:rPr>
          <w:b/>
          <w:i/>
          <w:color w:val="000000" w:themeColor="text1"/>
        </w:rPr>
        <w:t>Giáo trình:</w:t>
      </w:r>
    </w:p>
    <w:p w:rsidR="00E90110" w:rsidRPr="00CE1FE5" w:rsidRDefault="00E90110" w:rsidP="00E90110">
      <w:pPr>
        <w:spacing w:after="0"/>
        <w:ind w:firstLine="360"/>
        <w:jc w:val="both"/>
        <w:rPr>
          <w:color w:val="000000" w:themeColor="text1"/>
          <w:lang w:val="nl-NL"/>
        </w:rPr>
      </w:pPr>
      <w:r w:rsidRPr="00CE1FE5">
        <w:rPr>
          <w:color w:val="000000" w:themeColor="text1"/>
          <w:lang w:val="nl-NL"/>
        </w:rPr>
        <w:t xml:space="preserve"> [1] Bộ Y tế, 2005. Quản lý và Tổ chức y tế, NXB Y học</w:t>
      </w:r>
    </w:p>
    <w:p w:rsidR="00E90110" w:rsidRPr="00CE1FE5" w:rsidRDefault="00E90110" w:rsidP="00E90110">
      <w:pPr>
        <w:spacing w:after="0"/>
        <w:ind w:firstLine="360"/>
        <w:jc w:val="both"/>
        <w:rPr>
          <w:color w:val="000000" w:themeColor="text1"/>
          <w:lang w:val="nl-NL"/>
        </w:rPr>
      </w:pPr>
      <w:r w:rsidRPr="00CE1FE5">
        <w:rPr>
          <w:color w:val="000000" w:themeColor="text1"/>
          <w:lang w:val="nl-NL"/>
        </w:rPr>
        <w:t>[2] Bộ Y tế, 2011. Qui định chuẩn nghiệp vụ các ngạch viên chức Hộ sinh, TT số 12/2011/TT-BYT ngày 15/3/2011.</w:t>
      </w:r>
    </w:p>
    <w:p w:rsidR="00E90110" w:rsidRPr="00CE1FE5" w:rsidRDefault="00E90110" w:rsidP="00E90110">
      <w:pPr>
        <w:spacing w:after="0"/>
        <w:ind w:left="360"/>
        <w:rPr>
          <w:b/>
          <w:i/>
          <w:color w:val="000000" w:themeColor="text1"/>
          <w:lang w:val="es-ES"/>
        </w:rPr>
      </w:pPr>
      <w:r w:rsidRPr="00CE1FE5">
        <w:rPr>
          <w:b/>
          <w:i/>
          <w:color w:val="000000" w:themeColor="text1"/>
          <w:lang w:val="es-ES"/>
        </w:rPr>
        <w:t>Tài liệu khác:</w:t>
      </w:r>
    </w:p>
    <w:p w:rsidR="00E90110" w:rsidRPr="00CE1FE5" w:rsidRDefault="00E90110" w:rsidP="00E90110">
      <w:pPr>
        <w:spacing w:after="0"/>
        <w:ind w:firstLine="360"/>
        <w:jc w:val="both"/>
        <w:rPr>
          <w:color w:val="000000" w:themeColor="text1"/>
          <w:lang w:val="nl-NL"/>
        </w:rPr>
      </w:pPr>
      <w:r w:rsidRPr="00CE1FE5">
        <w:rPr>
          <w:color w:val="000000" w:themeColor="text1"/>
          <w:lang w:val="nl-NL"/>
        </w:rPr>
        <w:t>[1] Bộ Y Tế 2014. Chuẩn năng lực cơ bản của Hộ sinh Việt Nam</w:t>
      </w:r>
    </w:p>
    <w:p w:rsidR="00E90110" w:rsidRPr="00CE1FE5" w:rsidRDefault="00E90110" w:rsidP="00E90110">
      <w:pPr>
        <w:spacing w:after="0"/>
        <w:ind w:firstLine="360"/>
        <w:jc w:val="both"/>
        <w:rPr>
          <w:color w:val="000000" w:themeColor="text1"/>
          <w:lang w:val="nl-NL"/>
        </w:rPr>
      </w:pPr>
      <w:r w:rsidRPr="00CE1FE5">
        <w:rPr>
          <w:color w:val="000000" w:themeColor="text1"/>
          <w:lang w:val="nl-NL"/>
        </w:rPr>
        <w:t>[</w:t>
      </w:r>
      <w:r>
        <w:rPr>
          <w:color w:val="000000" w:themeColor="text1"/>
          <w:lang w:val="nl-NL"/>
        </w:rPr>
        <w:t>2</w:t>
      </w:r>
      <w:r w:rsidRPr="00CE1FE5">
        <w:rPr>
          <w:color w:val="000000" w:themeColor="text1"/>
          <w:lang w:val="nl-NL"/>
        </w:rPr>
        <w:t>] Bộ Y Tế 2018, Qui tắc ứng xử của cán bộ viên chức y tế, theo công văn số 29/2008  ngày 18/8/2008.</w:t>
      </w:r>
    </w:p>
    <w:p w:rsidR="00E90110" w:rsidRPr="00345FCF" w:rsidRDefault="00E90110" w:rsidP="00E90110">
      <w:pPr>
        <w:numPr>
          <w:ilvl w:val="0"/>
          <w:numId w:val="4"/>
        </w:numPr>
        <w:tabs>
          <w:tab w:val="left" w:pos="426"/>
        </w:tabs>
        <w:spacing w:before="120" w:after="0"/>
        <w:ind w:left="715" w:hanging="573"/>
        <w:rPr>
          <w:b/>
          <w:bCs/>
          <w:iCs/>
          <w:color w:val="000000" w:themeColor="text1"/>
        </w:rPr>
      </w:pPr>
      <w:r w:rsidRPr="00345FCF">
        <w:rPr>
          <w:b/>
          <w:bCs/>
          <w:iCs/>
          <w:color w:val="000000" w:themeColor="text1"/>
        </w:rPr>
        <w:t xml:space="preserve">Mục tiêu môn học </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6784"/>
        <w:gridCol w:w="1268"/>
      </w:tblGrid>
      <w:tr w:rsidR="00E90110" w:rsidRPr="00CE1FE5" w:rsidTr="002E4789">
        <w:trPr>
          <w:trHeight w:val="175"/>
          <w:tblHeader/>
          <w:jc w:val="center"/>
        </w:trPr>
        <w:tc>
          <w:tcPr>
            <w:tcW w:w="736" w:type="dxa"/>
            <w:shd w:val="clear" w:color="auto" w:fill="auto"/>
            <w:vAlign w:val="center"/>
          </w:tcPr>
          <w:p w:rsidR="00E90110" w:rsidRPr="00CE1FE5" w:rsidRDefault="00E90110" w:rsidP="002E4789">
            <w:pPr>
              <w:spacing w:after="0"/>
              <w:jc w:val="center"/>
              <w:rPr>
                <w:b/>
                <w:color w:val="000000" w:themeColor="text1"/>
              </w:rPr>
            </w:pPr>
            <w:r w:rsidRPr="00CE1FE5">
              <w:rPr>
                <w:b/>
                <w:color w:val="000000" w:themeColor="text1"/>
              </w:rPr>
              <w:lastRenderedPageBreak/>
              <w:t>Mục tiêu</w:t>
            </w:r>
          </w:p>
        </w:tc>
        <w:tc>
          <w:tcPr>
            <w:tcW w:w="6784" w:type="dxa"/>
            <w:shd w:val="clear" w:color="auto" w:fill="auto"/>
            <w:vAlign w:val="center"/>
          </w:tcPr>
          <w:p w:rsidR="00E90110" w:rsidRPr="00CE1FE5" w:rsidRDefault="00E90110" w:rsidP="002E4789">
            <w:pPr>
              <w:spacing w:after="0"/>
              <w:jc w:val="center"/>
              <w:rPr>
                <w:b/>
                <w:color w:val="000000" w:themeColor="text1"/>
              </w:rPr>
            </w:pPr>
            <w:r w:rsidRPr="00CE1FE5">
              <w:rPr>
                <w:b/>
                <w:color w:val="000000" w:themeColor="text1"/>
              </w:rPr>
              <w:t>Mô tả mục tiêu</w:t>
            </w:r>
          </w:p>
        </w:tc>
        <w:tc>
          <w:tcPr>
            <w:tcW w:w="1268" w:type="dxa"/>
            <w:shd w:val="clear" w:color="auto" w:fill="auto"/>
            <w:vAlign w:val="center"/>
          </w:tcPr>
          <w:p w:rsidR="00E90110" w:rsidRPr="00CE1FE5" w:rsidRDefault="00E90110" w:rsidP="002E4789">
            <w:pPr>
              <w:spacing w:after="0"/>
              <w:jc w:val="center"/>
              <w:rPr>
                <w:b/>
                <w:color w:val="000000" w:themeColor="text1"/>
              </w:rPr>
            </w:pPr>
            <w:r w:rsidRPr="00CE1FE5">
              <w:rPr>
                <w:b/>
                <w:color w:val="000000" w:themeColor="text1"/>
              </w:rPr>
              <w:t>CĐR của CTĐT</w:t>
            </w:r>
          </w:p>
        </w:tc>
      </w:tr>
      <w:tr w:rsidR="00E90110" w:rsidRPr="00CE1FE5" w:rsidTr="002E4789">
        <w:trPr>
          <w:trHeight w:val="938"/>
          <w:jc w:val="center"/>
        </w:trPr>
        <w:tc>
          <w:tcPr>
            <w:tcW w:w="736" w:type="dxa"/>
            <w:shd w:val="clear" w:color="auto" w:fill="auto"/>
            <w:vAlign w:val="center"/>
          </w:tcPr>
          <w:p w:rsidR="00E90110" w:rsidRPr="00CE1FE5" w:rsidRDefault="00E90110" w:rsidP="002E4789">
            <w:pPr>
              <w:spacing w:after="0"/>
              <w:jc w:val="center"/>
              <w:rPr>
                <w:color w:val="000000" w:themeColor="text1"/>
              </w:rPr>
            </w:pPr>
            <w:r w:rsidRPr="00CE1FE5">
              <w:rPr>
                <w:color w:val="000000" w:themeColor="text1"/>
              </w:rPr>
              <w:t>MT1</w:t>
            </w:r>
          </w:p>
        </w:tc>
        <w:tc>
          <w:tcPr>
            <w:tcW w:w="6784" w:type="dxa"/>
            <w:shd w:val="clear" w:color="auto" w:fill="auto"/>
            <w:vAlign w:val="center"/>
          </w:tcPr>
          <w:p w:rsidR="00E90110" w:rsidRDefault="00E90110" w:rsidP="00E90110">
            <w:pPr>
              <w:numPr>
                <w:ilvl w:val="0"/>
                <w:numId w:val="3"/>
              </w:numPr>
              <w:tabs>
                <w:tab w:val="left" w:pos="170"/>
              </w:tabs>
              <w:spacing w:after="0"/>
              <w:ind w:left="0" w:firstLine="0"/>
              <w:rPr>
                <w:color w:val="000000" w:themeColor="text1"/>
              </w:rPr>
            </w:pPr>
            <w:r w:rsidRPr="00CE1FE5">
              <w:rPr>
                <w:color w:val="000000" w:themeColor="text1"/>
              </w:rPr>
              <w:t>Mô tả được hệ thống quản lý y tế</w:t>
            </w:r>
            <w:r>
              <w:rPr>
                <w:color w:val="000000" w:themeColor="text1"/>
              </w:rPr>
              <w:t xml:space="preserve">. </w:t>
            </w:r>
          </w:p>
          <w:p w:rsidR="00E90110" w:rsidRPr="003A28A3" w:rsidRDefault="00E90110" w:rsidP="00E90110">
            <w:pPr>
              <w:numPr>
                <w:ilvl w:val="0"/>
                <w:numId w:val="3"/>
              </w:numPr>
              <w:tabs>
                <w:tab w:val="left" w:pos="170"/>
              </w:tabs>
              <w:spacing w:after="0"/>
              <w:ind w:left="0" w:firstLine="0"/>
              <w:rPr>
                <w:color w:val="000000" w:themeColor="text1"/>
              </w:rPr>
            </w:pPr>
            <w:r w:rsidRPr="00CE1FE5">
              <w:rPr>
                <w:color w:val="000000" w:themeColor="text1"/>
              </w:rPr>
              <w:t>Chuẩn năng lực cơ bản của Hộ sinh Việt Nam</w:t>
            </w:r>
            <w:r>
              <w:rPr>
                <w:color w:val="000000" w:themeColor="text1"/>
              </w:rPr>
              <w:t>.</w:t>
            </w:r>
          </w:p>
        </w:tc>
        <w:tc>
          <w:tcPr>
            <w:tcW w:w="1268" w:type="dxa"/>
            <w:shd w:val="clear" w:color="auto" w:fill="auto"/>
            <w:vAlign w:val="center"/>
          </w:tcPr>
          <w:p w:rsidR="00E90110" w:rsidRPr="00CE1FE5" w:rsidRDefault="00E90110" w:rsidP="002E4789">
            <w:pPr>
              <w:spacing w:after="0"/>
              <w:jc w:val="center"/>
              <w:rPr>
                <w:color w:val="000000" w:themeColor="text1"/>
              </w:rPr>
            </w:pPr>
            <w:r w:rsidRPr="00CE1FE5">
              <w:rPr>
                <w:color w:val="000000" w:themeColor="text1"/>
              </w:rPr>
              <w:t>C1</w:t>
            </w:r>
          </w:p>
        </w:tc>
      </w:tr>
      <w:tr w:rsidR="00E90110" w:rsidRPr="00CE1FE5" w:rsidTr="002E4789">
        <w:trPr>
          <w:trHeight w:val="938"/>
          <w:jc w:val="center"/>
        </w:trPr>
        <w:tc>
          <w:tcPr>
            <w:tcW w:w="736" w:type="dxa"/>
            <w:shd w:val="clear" w:color="auto" w:fill="auto"/>
            <w:vAlign w:val="center"/>
          </w:tcPr>
          <w:p w:rsidR="00E90110" w:rsidRPr="00CE1FE5" w:rsidRDefault="00E90110" w:rsidP="002E4789">
            <w:pPr>
              <w:spacing w:after="0"/>
              <w:jc w:val="center"/>
              <w:rPr>
                <w:color w:val="000000" w:themeColor="text1"/>
              </w:rPr>
            </w:pPr>
            <w:r w:rsidRPr="00CE1FE5">
              <w:rPr>
                <w:color w:val="000000" w:themeColor="text1"/>
              </w:rPr>
              <w:t>MT2</w:t>
            </w:r>
          </w:p>
        </w:tc>
        <w:tc>
          <w:tcPr>
            <w:tcW w:w="6784" w:type="dxa"/>
            <w:shd w:val="clear" w:color="auto" w:fill="auto"/>
            <w:vAlign w:val="center"/>
          </w:tcPr>
          <w:p w:rsidR="00E90110" w:rsidRPr="00CE1FE5" w:rsidRDefault="00E90110" w:rsidP="00E90110">
            <w:pPr>
              <w:numPr>
                <w:ilvl w:val="0"/>
                <w:numId w:val="3"/>
              </w:numPr>
              <w:tabs>
                <w:tab w:val="left" w:pos="170"/>
              </w:tabs>
              <w:spacing w:after="0"/>
              <w:ind w:left="0" w:firstLine="0"/>
              <w:rPr>
                <w:color w:val="000000" w:themeColor="text1"/>
              </w:rPr>
            </w:pPr>
            <w:r w:rsidRPr="00CE1FE5">
              <w:rPr>
                <w:color w:val="000000" w:themeColor="text1"/>
              </w:rPr>
              <w:t>Xác định được chức năng, nhiệm vụ, quyền hạn của người Hộ sinh</w:t>
            </w:r>
            <w:r>
              <w:rPr>
                <w:color w:val="000000" w:themeColor="text1"/>
              </w:rPr>
              <w:t>.</w:t>
            </w:r>
          </w:p>
          <w:p w:rsidR="00E90110" w:rsidRPr="00CE1FE5" w:rsidRDefault="00E90110" w:rsidP="00E90110">
            <w:pPr>
              <w:numPr>
                <w:ilvl w:val="0"/>
                <w:numId w:val="3"/>
              </w:numPr>
              <w:tabs>
                <w:tab w:val="left" w:pos="170"/>
              </w:tabs>
              <w:spacing w:after="0"/>
              <w:ind w:left="0" w:firstLine="0"/>
              <w:rPr>
                <w:color w:val="000000" w:themeColor="text1"/>
              </w:rPr>
            </w:pPr>
            <w:r w:rsidRPr="00CE1FE5">
              <w:rPr>
                <w:color w:val="000000" w:themeColor="text1"/>
              </w:rPr>
              <w:t>Phân biệt các kiểu lãnh đạo, phân tích trong các tình huống cụ thể.</w:t>
            </w:r>
          </w:p>
        </w:tc>
        <w:tc>
          <w:tcPr>
            <w:tcW w:w="1268" w:type="dxa"/>
            <w:shd w:val="clear" w:color="auto" w:fill="auto"/>
            <w:vAlign w:val="center"/>
          </w:tcPr>
          <w:p w:rsidR="00E90110" w:rsidRPr="00CE1FE5" w:rsidRDefault="00E90110" w:rsidP="002E4789">
            <w:pPr>
              <w:spacing w:after="0"/>
              <w:jc w:val="center"/>
              <w:rPr>
                <w:color w:val="000000" w:themeColor="text1"/>
              </w:rPr>
            </w:pPr>
            <w:r w:rsidRPr="00CE1FE5">
              <w:rPr>
                <w:color w:val="000000" w:themeColor="text1"/>
              </w:rPr>
              <w:t>C</w:t>
            </w:r>
            <w:r>
              <w:rPr>
                <w:color w:val="000000" w:themeColor="text1"/>
              </w:rPr>
              <w:t>1, C6</w:t>
            </w:r>
          </w:p>
        </w:tc>
      </w:tr>
      <w:tr w:rsidR="00E90110" w:rsidRPr="00CE1FE5" w:rsidTr="002E4789">
        <w:trPr>
          <w:trHeight w:val="616"/>
          <w:jc w:val="center"/>
        </w:trPr>
        <w:tc>
          <w:tcPr>
            <w:tcW w:w="736" w:type="dxa"/>
            <w:shd w:val="clear" w:color="auto" w:fill="auto"/>
            <w:vAlign w:val="center"/>
          </w:tcPr>
          <w:p w:rsidR="00E90110" w:rsidRPr="00CE1FE5" w:rsidRDefault="00E90110" w:rsidP="002E4789">
            <w:pPr>
              <w:spacing w:after="0"/>
              <w:jc w:val="center"/>
              <w:rPr>
                <w:b/>
                <w:color w:val="000000" w:themeColor="text1"/>
              </w:rPr>
            </w:pPr>
            <w:r w:rsidRPr="00CE1FE5">
              <w:rPr>
                <w:color w:val="000000" w:themeColor="text1"/>
              </w:rPr>
              <w:t>MT3</w:t>
            </w:r>
          </w:p>
        </w:tc>
        <w:tc>
          <w:tcPr>
            <w:tcW w:w="6784" w:type="dxa"/>
            <w:shd w:val="clear" w:color="auto" w:fill="auto"/>
            <w:vAlign w:val="center"/>
          </w:tcPr>
          <w:p w:rsidR="00E90110" w:rsidRPr="00CE1FE5" w:rsidRDefault="00E90110" w:rsidP="002E4789">
            <w:pPr>
              <w:tabs>
                <w:tab w:val="left" w:pos="170"/>
              </w:tabs>
              <w:spacing w:after="0"/>
              <w:rPr>
                <w:color w:val="000000" w:themeColor="text1"/>
              </w:rPr>
            </w:pPr>
            <w:r w:rsidRPr="00CE1FE5">
              <w:rPr>
                <w:color w:val="000000" w:themeColor="text1"/>
              </w:rPr>
              <w:t>Vận dụng các kỹ năng quản lý trong các hoạt động quản lý Hộ sinh khi làm bài thực hành. An toàn người bệnh, An toàn sản khoa</w:t>
            </w:r>
            <w:r>
              <w:rPr>
                <w:color w:val="000000" w:themeColor="text1"/>
              </w:rPr>
              <w:t>.</w:t>
            </w:r>
          </w:p>
        </w:tc>
        <w:tc>
          <w:tcPr>
            <w:tcW w:w="1268" w:type="dxa"/>
            <w:shd w:val="clear" w:color="auto" w:fill="auto"/>
            <w:vAlign w:val="center"/>
          </w:tcPr>
          <w:p w:rsidR="00E90110" w:rsidRPr="00CE1FE5" w:rsidRDefault="00E90110" w:rsidP="002E4789">
            <w:pPr>
              <w:spacing w:after="0"/>
              <w:jc w:val="center"/>
              <w:rPr>
                <w:color w:val="000000" w:themeColor="text1"/>
              </w:rPr>
            </w:pPr>
            <w:r w:rsidRPr="00CE1FE5">
              <w:rPr>
                <w:color w:val="000000" w:themeColor="text1"/>
              </w:rPr>
              <w:t>C1, C</w:t>
            </w:r>
            <w:r>
              <w:rPr>
                <w:color w:val="000000" w:themeColor="text1"/>
              </w:rPr>
              <w:t>6, C9</w:t>
            </w:r>
          </w:p>
        </w:tc>
      </w:tr>
      <w:tr w:rsidR="00E90110" w:rsidRPr="00CE1FE5" w:rsidTr="002E4789">
        <w:trPr>
          <w:trHeight w:val="574"/>
          <w:jc w:val="center"/>
        </w:trPr>
        <w:tc>
          <w:tcPr>
            <w:tcW w:w="736" w:type="dxa"/>
            <w:shd w:val="clear" w:color="auto" w:fill="auto"/>
            <w:vAlign w:val="center"/>
          </w:tcPr>
          <w:p w:rsidR="00E90110" w:rsidRPr="00CE1FE5" w:rsidRDefault="00E90110" w:rsidP="002E4789">
            <w:pPr>
              <w:spacing w:after="0"/>
              <w:jc w:val="center"/>
              <w:rPr>
                <w:color w:val="000000" w:themeColor="text1"/>
              </w:rPr>
            </w:pPr>
            <w:r w:rsidRPr="00CE1FE5">
              <w:rPr>
                <w:color w:val="000000" w:themeColor="text1"/>
              </w:rPr>
              <w:t>MT4</w:t>
            </w:r>
          </w:p>
        </w:tc>
        <w:tc>
          <w:tcPr>
            <w:tcW w:w="6784" w:type="dxa"/>
            <w:shd w:val="clear" w:color="auto" w:fill="auto"/>
            <w:vAlign w:val="center"/>
          </w:tcPr>
          <w:p w:rsidR="00E90110" w:rsidRPr="00CE1FE5" w:rsidRDefault="00E90110" w:rsidP="002E4789">
            <w:pPr>
              <w:tabs>
                <w:tab w:val="left" w:pos="170"/>
              </w:tabs>
              <w:spacing w:after="0"/>
              <w:rPr>
                <w:color w:val="000000" w:themeColor="text1"/>
              </w:rPr>
            </w:pPr>
            <w:r w:rsidRPr="00CE1FE5">
              <w:rPr>
                <w:color w:val="000000" w:themeColor="text1"/>
              </w:rPr>
              <w:t>Tham gia hoạt động nhóm nhiệt tình, có nhiều sáng kiến giúp buổi học nhóm có hiệu quả cao.</w:t>
            </w:r>
          </w:p>
        </w:tc>
        <w:tc>
          <w:tcPr>
            <w:tcW w:w="1268" w:type="dxa"/>
            <w:shd w:val="clear" w:color="auto" w:fill="auto"/>
            <w:vAlign w:val="center"/>
          </w:tcPr>
          <w:p w:rsidR="00E90110" w:rsidRPr="00CE1FE5" w:rsidRDefault="00E90110" w:rsidP="002E4789">
            <w:pPr>
              <w:spacing w:after="0"/>
              <w:jc w:val="center"/>
              <w:rPr>
                <w:color w:val="000000" w:themeColor="text1"/>
              </w:rPr>
            </w:pPr>
            <w:r>
              <w:rPr>
                <w:color w:val="000000" w:themeColor="text1"/>
              </w:rPr>
              <w:t>C4</w:t>
            </w:r>
          </w:p>
        </w:tc>
      </w:tr>
      <w:tr w:rsidR="00E90110" w:rsidRPr="00CE1FE5" w:rsidTr="002E4789">
        <w:trPr>
          <w:trHeight w:val="574"/>
          <w:jc w:val="center"/>
        </w:trPr>
        <w:tc>
          <w:tcPr>
            <w:tcW w:w="736" w:type="dxa"/>
            <w:shd w:val="clear" w:color="auto" w:fill="auto"/>
            <w:vAlign w:val="center"/>
          </w:tcPr>
          <w:p w:rsidR="00E90110" w:rsidRPr="00CE1FE5" w:rsidRDefault="00E90110" w:rsidP="002E4789">
            <w:pPr>
              <w:spacing w:after="0"/>
              <w:jc w:val="center"/>
              <w:rPr>
                <w:color w:val="000000" w:themeColor="text1"/>
              </w:rPr>
            </w:pPr>
            <w:r w:rsidRPr="00CE1FE5">
              <w:rPr>
                <w:color w:val="000000" w:themeColor="text1"/>
              </w:rPr>
              <w:t>MT5</w:t>
            </w:r>
          </w:p>
        </w:tc>
        <w:tc>
          <w:tcPr>
            <w:tcW w:w="6784" w:type="dxa"/>
            <w:shd w:val="clear" w:color="auto" w:fill="auto"/>
            <w:vAlign w:val="center"/>
          </w:tcPr>
          <w:p w:rsidR="00E90110" w:rsidRPr="00CE1FE5" w:rsidRDefault="00E90110" w:rsidP="002E4789">
            <w:pPr>
              <w:tabs>
                <w:tab w:val="left" w:pos="170"/>
              </w:tabs>
              <w:spacing w:after="0"/>
              <w:rPr>
                <w:color w:val="000000" w:themeColor="text1"/>
              </w:rPr>
            </w:pPr>
            <w:r w:rsidRPr="00CE1FE5">
              <w:rPr>
                <w:color w:val="000000" w:themeColor="text1"/>
              </w:rPr>
              <w:t xml:space="preserve">Thái độ tích cực trong </w:t>
            </w:r>
            <w:r>
              <w:rPr>
                <w:color w:val="000000" w:themeColor="text1"/>
              </w:rPr>
              <w:t xml:space="preserve">việc tực học, tích luỹ kiến thức, </w:t>
            </w:r>
            <w:r w:rsidRPr="00CE1FE5">
              <w:rPr>
                <w:color w:val="000000" w:themeColor="text1"/>
              </w:rPr>
              <w:t>thu thập và phân tích các thông tin, dữ kiện theo mục tiêu thực hành trong quá trình làm bài thực hành.</w:t>
            </w:r>
          </w:p>
        </w:tc>
        <w:tc>
          <w:tcPr>
            <w:tcW w:w="1268" w:type="dxa"/>
            <w:shd w:val="clear" w:color="auto" w:fill="auto"/>
            <w:vAlign w:val="center"/>
          </w:tcPr>
          <w:p w:rsidR="00E90110" w:rsidRPr="00CE1FE5" w:rsidRDefault="00E90110" w:rsidP="002E4789">
            <w:pPr>
              <w:spacing w:after="0"/>
              <w:jc w:val="center"/>
              <w:rPr>
                <w:color w:val="000000" w:themeColor="text1"/>
              </w:rPr>
            </w:pPr>
            <w:r>
              <w:rPr>
                <w:color w:val="000000" w:themeColor="text1"/>
              </w:rPr>
              <w:t>C10</w:t>
            </w:r>
          </w:p>
        </w:tc>
      </w:tr>
    </w:tbl>
    <w:p w:rsidR="00E90110" w:rsidRPr="00345FCF" w:rsidRDefault="00E90110" w:rsidP="00E90110">
      <w:pPr>
        <w:numPr>
          <w:ilvl w:val="0"/>
          <w:numId w:val="4"/>
        </w:numPr>
        <w:tabs>
          <w:tab w:val="left" w:pos="426"/>
        </w:tabs>
        <w:spacing w:after="0"/>
        <w:ind w:left="714" w:hanging="572"/>
        <w:rPr>
          <w:b/>
          <w:bCs/>
          <w:iCs/>
          <w:color w:val="000000" w:themeColor="text1"/>
        </w:rPr>
      </w:pPr>
      <w:r w:rsidRPr="00345FCF">
        <w:rPr>
          <w:b/>
          <w:bCs/>
          <w:iCs/>
          <w:color w:val="000000" w:themeColor="text1"/>
        </w:rPr>
        <w:t xml:space="preserve">Đánh giá môn học </w:t>
      </w:r>
    </w:p>
    <w:tbl>
      <w:tblPr>
        <w:tblW w:w="8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2692"/>
        <w:gridCol w:w="2012"/>
        <w:gridCol w:w="814"/>
      </w:tblGrid>
      <w:tr w:rsidR="00E90110" w:rsidRPr="00CE1FE5" w:rsidTr="002E4789">
        <w:trPr>
          <w:tblHeader/>
          <w:jc w:val="center"/>
        </w:trPr>
        <w:tc>
          <w:tcPr>
            <w:tcW w:w="3251" w:type="dxa"/>
            <w:shd w:val="clear" w:color="auto" w:fill="auto"/>
            <w:vAlign w:val="center"/>
          </w:tcPr>
          <w:p w:rsidR="00E90110" w:rsidRPr="00CE1FE5" w:rsidRDefault="00E90110" w:rsidP="002E4789">
            <w:pPr>
              <w:spacing w:after="0"/>
              <w:jc w:val="center"/>
              <w:rPr>
                <w:b/>
                <w:color w:val="000000" w:themeColor="text1"/>
              </w:rPr>
            </w:pPr>
            <w:r w:rsidRPr="00CE1FE5">
              <w:rPr>
                <w:b/>
                <w:color w:val="000000" w:themeColor="text1"/>
              </w:rPr>
              <w:t>Thành phần đánh giá</w:t>
            </w:r>
          </w:p>
        </w:tc>
        <w:tc>
          <w:tcPr>
            <w:tcW w:w="2692" w:type="dxa"/>
            <w:shd w:val="clear" w:color="auto" w:fill="auto"/>
            <w:vAlign w:val="center"/>
          </w:tcPr>
          <w:p w:rsidR="00E90110" w:rsidRPr="00CE1FE5" w:rsidRDefault="00E90110" w:rsidP="002E4789">
            <w:pPr>
              <w:spacing w:after="0"/>
              <w:jc w:val="center"/>
              <w:rPr>
                <w:b/>
                <w:color w:val="000000" w:themeColor="text1"/>
              </w:rPr>
            </w:pPr>
            <w:r w:rsidRPr="00CE1FE5">
              <w:rPr>
                <w:b/>
                <w:color w:val="000000" w:themeColor="text1"/>
              </w:rPr>
              <w:t>Bài đánh giá</w:t>
            </w:r>
          </w:p>
        </w:tc>
        <w:tc>
          <w:tcPr>
            <w:tcW w:w="2012" w:type="dxa"/>
            <w:shd w:val="clear" w:color="auto" w:fill="auto"/>
            <w:vAlign w:val="center"/>
          </w:tcPr>
          <w:p w:rsidR="00E90110" w:rsidRPr="00CE1FE5" w:rsidRDefault="00E90110" w:rsidP="002E4789">
            <w:pPr>
              <w:spacing w:after="0"/>
              <w:jc w:val="center"/>
              <w:rPr>
                <w:b/>
                <w:color w:val="000000" w:themeColor="text1"/>
              </w:rPr>
            </w:pPr>
            <w:r w:rsidRPr="00CE1FE5">
              <w:rPr>
                <w:b/>
                <w:color w:val="000000" w:themeColor="text1"/>
              </w:rPr>
              <w:t xml:space="preserve">MT môn học </w:t>
            </w:r>
          </w:p>
        </w:tc>
        <w:tc>
          <w:tcPr>
            <w:tcW w:w="814" w:type="dxa"/>
            <w:shd w:val="clear" w:color="auto" w:fill="auto"/>
            <w:vAlign w:val="center"/>
          </w:tcPr>
          <w:p w:rsidR="00E90110" w:rsidRPr="00CE1FE5" w:rsidRDefault="00E90110" w:rsidP="002E4789">
            <w:pPr>
              <w:spacing w:after="0"/>
              <w:jc w:val="center"/>
              <w:rPr>
                <w:b/>
                <w:color w:val="000000" w:themeColor="text1"/>
              </w:rPr>
            </w:pPr>
            <w:r w:rsidRPr="00CE1FE5">
              <w:rPr>
                <w:b/>
                <w:color w:val="000000" w:themeColor="text1"/>
              </w:rPr>
              <w:t>Tỷ lệ (%)</w:t>
            </w:r>
          </w:p>
        </w:tc>
      </w:tr>
      <w:tr w:rsidR="00E90110" w:rsidRPr="00CE1FE5" w:rsidTr="002E4789">
        <w:trPr>
          <w:trHeight w:val="479"/>
          <w:jc w:val="center"/>
        </w:trPr>
        <w:tc>
          <w:tcPr>
            <w:tcW w:w="3251" w:type="dxa"/>
            <w:shd w:val="clear" w:color="auto" w:fill="auto"/>
            <w:vAlign w:val="center"/>
          </w:tcPr>
          <w:p w:rsidR="00E90110" w:rsidRPr="00CE1FE5" w:rsidRDefault="00E90110" w:rsidP="002E4789">
            <w:pPr>
              <w:spacing w:after="0"/>
              <w:rPr>
                <w:color w:val="000000" w:themeColor="text1"/>
              </w:rPr>
            </w:pPr>
            <w:r w:rsidRPr="00CE1FE5">
              <w:rPr>
                <w:color w:val="000000" w:themeColor="text1"/>
              </w:rPr>
              <w:t xml:space="preserve">A1. Đánh giá </w:t>
            </w:r>
            <w:r>
              <w:rPr>
                <w:color w:val="000000" w:themeColor="text1"/>
              </w:rPr>
              <w:t>giữa kỳ</w:t>
            </w:r>
          </w:p>
        </w:tc>
        <w:tc>
          <w:tcPr>
            <w:tcW w:w="2692" w:type="dxa"/>
            <w:shd w:val="clear" w:color="auto" w:fill="auto"/>
            <w:vAlign w:val="center"/>
          </w:tcPr>
          <w:p w:rsidR="00E90110" w:rsidRPr="00CE1FE5" w:rsidRDefault="00E90110" w:rsidP="002E4789">
            <w:pPr>
              <w:spacing w:after="0"/>
              <w:rPr>
                <w:color w:val="000000" w:themeColor="text1"/>
              </w:rPr>
            </w:pPr>
            <w:r>
              <w:rPr>
                <w:color w:val="000000" w:themeColor="text1"/>
              </w:rPr>
              <w:t>Bài thu hoạch thực hành</w:t>
            </w:r>
          </w:p>
        </w:tc>
        <w:tc>
          <w:tcPr>
            <w:tcW w:w="2012" w:type="dxa"/>
            <w:shd w:val="clear" w:color="auto" w:fill="auto"/>
            <w:vAlign w:val="center"/>
          </w:tcPr>
          <w:p w:rsidR="00E90110" w:rsidRPr="00CE1FE5" w:rsidRDefault="00E90110" w:rsidP="002E4789">
            <w:pPr>
              <w:spacing w:after="0"/>
              <w:jc w:val="center"/>
              <w:rPr>
                <w:color w:val="000000" w:themeColor="text1"/>
              </w:rPr>
            </w:pPr>
            <w:r w:rsidRPr="00CE1FE5">
              <w:rPr>
                <w:color w:val="000000" w:themeColor="text1"/>
              </w:rPr>
              <w:t>MT</w:t>
            </w:r>
            <w:r>
              <w:rPr>
                <w:color w:val="000000" w:themeColor="text1"/>
              </w:rPr>
              <w:t xml:space="preserve">3, </w:t>
            </w:r>
            <w:r w:rsidRPr="00CE1FE5">
              <w:rPr>
                <w:color w:val="000000" w:themeColor="text1"/>
              </w:rPr>
              <w:t>4, 5</w:t>
            </w:r>
          </w:p>
        </w:tc>
        <w:tc>
          <w:tcPr>
            <w:tcW w:w="814" w:type="dxa"/>
            <w:shd w:val="clear" w:color="auto" w:fill="auto"/>
            <w:vAlign w:val="center"/>
          </w:tcPr>
          <w:p w:rsidR="00E90110" w:rsidRPr="00CE1FE5" w:rsidRDefault="00E90110" w:rsidP="002E4789">
            <w:pPr>
              <w:spacing w:after="0"/>
              <w:jc w:val="center"/>
              <w:rPr>
                <w:color w:val="000000" w:themeColor="text1"/>
              </w:rPr>
            </w:pPr>
            <w:r w:rsidRPr="00CE1FE5">
              <w:rPr>
                <w:color w:val="000000" w:themeColor="text1"/>
                <w:lang w:val="vi-VN"/>
              </w:rPr>
              <w:t>3</w:t>
            </w:r>
            <w:r w:rsidRPr="00CE1FE5">
              <w:rPr>
                <w:color w:val="000000" w:themeColor="text1"/>
              </w:rPr>
              <w:t>0%</w:t>
            </w:r>
          </w:p>
        </w:tc>
      </w:tr>
      <w:tr w:rsidR="00E90110" w:rsidRPr="00CE1FE5" w:rsidTr="002E4789">
        <w:trPr>
          <w:trHeight w:val="395"/>
          <w:jc w:val="center"/>
        </w:trPr>
        <w:tc>
          <w:tcPr>
            <w:tcW w:w="3251" w:type="dxa"/>
            <w:shd w:val="clear" w:color="auto" w:fill="auto"/>
            <w:vAlign w:val="center"/>
          </w:tcPr>
          <w:p w:rsidR="00E90110" w:rsidRPr="00CE1FE5" w:rsidRDefault="00E90110" w:rsidP="002E4789">
            <w:pPr>
              <w:spacing w:after="0"/>
              <w:rPr>
                <w:color w:val="000000" w:themeColor="text1"/>
              </w:rPr>
            </w:pPr>
            <w:r w:rsidRPr="00CE1FE5">
              <w:rPr>
                <w:color w:val="000000" w:themeColor="text1"/>
              </w:rPr>
              <w:t>A</w:t>
            </w:r>
            <w:r>
              <w:rPr>
                <w:color w:val="000000" w:themeColor="text1"/>
              </w:rPr>
              <w:t>2</w:t>
            </w:r>
            <w:r w:rsidRPr="00CE1FE5">
              <w:rPr>
                <w:color w:val="000000" w:themeColor="text1"/>
              </w:rPr>
              <w:t>. Đánh giá cuối kỳ</w:t>
            </w:r>
          </w:p>
        </w:tc>
        <w:tc>
          <w:tcPr>
            <w:tcW w:w="2692" w:type="dxa"/>
            <w:shd w:val="clear" w:color="auto" w:fill="auto"/>
            <w:vAlign w:val="center"/>
          </w:tcPr>
          <w:p w:rsidR="00E90110" w:rsidRPr="00CE1FE5" w:rsidRDefault="00E90110" w:rsidP="002E4789">
            <w:pPr>
              <w:spacing w:after="0"/>
              <w:rPr>
                <w:color w:val="000000" w:themeColor="text1"/>
              </w:rPr>
            </w:pPr>
            <w:r w:rsidRPr="00CE1FE5">
              <w:rPr>
                <w:color w:val="000000" w:themeColor="text1"/>
              </w:rPr>
              <w:t xml:space="preserve">Bài thi phần lý thuyết </w:t>
            </w:r>
          </w:p>
        </w:tc>
        <w:tc>
          <w:tcPr>
            <w:tcW w:w="2012" w:type="dxa"/>
            <w:shd w:val="clear" w:color="auto" w:fill="auto"/>
            <w:vAlign w:val="center"/>
          </w:tcPr>
          <w:p w:rsidR="00E90110" w:rsidRPr="00CE1FE5" w:rsidRDefault="00E90110" w:rsidP="002E4789">
            <w:pPr>
              <w:spacing w:after="0"/>
              <w:jc w:val="center"/>
              <w:rPr>
                <w:color w:val="000000" w:themeColor="text1"/>
              </w:rPr>
            </w:pPr>
            <w:r w:rsidRPr="00CE1FE5">
              <w:rPr>
                <w:color w:val="000000" w:themeColor="text1"/>
              </w:rPr>
              <w:t xml:space="preserve">MT1 </w:t>
            </w:r>
            <w:r>
              <w:rPr>
                <w:color w:val="000000" w:themeColor="text1"/>
              </w:rPr>
              <w:t xml:space="preserve">- </w:t>
            </w:r>
            <w:r w:rsidRPr="00CE1FE5">
              <w:rPr>
                <w:color w:val="000000" w:themeColor="text1"/>
              </w:rPr>
              <w:t xml:space="preserve"> MT3</w:t>
            </w:r>
          </w:p>
        </w:tc>
        <w:tc>
          <w:tcPr>
            <w:tcW w:w="814" w:type="dxa"/>
            <w:shd w:val="clear" w:color="auto" w:fill="auto"/>
            <w:vAlign w:val="center"/>
          </w:tcPr>
          <w:p w:rsidR="00E90110" w:rsidRPr="00CE1FE5" w:rsidRDefault="00E90110" w:rsidP="002E4789">
            <w:pPr>
              <w:spacing w:after="0"/>
              <w:jc w:val="center"/>
              <w:rPr>
                <w:color w:val="000000" w:themeColor="text1"/>
              </w:rPr>
            </w:pPr>
            <w:r>
              <w:rPr>
                <w:color w:val="000000" w:themeColor="text1"/>
              </w:rPr>
              <w:t>70%</w:t>
            </w:r>
          </w:p>
        </w:tc>
      </w:tr>
    </w:tbl>
    <w:p w:rsidR="00E90110" w:rsidRPr="00345FCF" w:rsidRDefault="00E90110" w:rsidP="00E90110">
      <w:pPr>
        <w:numPr>
          <w:ilvl w:val="0"/>
          <w:numId w:val="4"/>
        </w:numPr>
        <w:tabs>
          <w:tab w:val="left" w:pos="426"/>
        </w:tabs>
        <w:spacing w:before="120" w:after="0"/>
        <w:ind w:left="715" w:hanging="573"/>
        <w:rPr>
          <w:b/>
          <w:bCs/>
          <w:iCs/>
          <w:color w:val="000000" w:themeColor="text1"/>
        </w:rPr>
      </w:pPr>
      <w:r w:rsidRPr="00345FCF">
        <w:rPr>
          <w:b/>
          <w:bCs/>
          <w:iCs/>
          <w:color w:val="000000" w:themeColor="text1"/>
        </w:rPr>
        <w:t>Nội dung giảng dạy</w:t>
      </w:r>
    </w:p>
    <w:p w:rsidR="00E90110" w:rsidRPr="00CE1FE5" w:rsidRDefault="00E90110" w:rsidP="00E90110">
      <w:pPr>
        <w:spacing w:after="0"/>
        <w:ind w:left="720"/>
        <w:rPr>
          <w:b/>
          <w:i/>
          <w:color w:val="000000" w:themeColor="text1"/>
        </w:rPr>
      </w:pPr>
      <w:r w:rsidRPr="00CE1FE5">
        <w:rPr>
          <w:b/>
          <w:i/>
          <w:color w:val="000000" w:themeColor="text1"/>
        </w:rPr>
        <w:t>Lý thuyết</w:t>
      </w: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650"/>
        <w:gridCol w:w="772"/>
        <w:gridCol w:w="912"/>
        <w:gridCol w:w="875"/>
      </w:tblGrid>
      <w:tr w:rsidR="00E90110" w:rsidRPr="00CE1FE5" w:rsidTr="002E4789">
        <w:trPr>
          <w:tblHeader/>
          <w:jc w:val="center"/>
        </w:trPr>
        <w:tc>
          <w:tcPr>
            <w:tcW w:w="5647" w:type="dxa"/>
            <w:vMerge w:val="restart"/>
            <w:shd w:val="clear" w:color="auto" w:fill="auto"/>
            <w:vAlign w:val="center"/>
          </w:tcPr>
          <w:p w:rsidR="00E90110" w:rsidRPr="00CE1FE5" w:rsidRDefault="00E90110" w:rsidP="002E4789">
            <w:pPr>
              <w:spacing w:after="0"/>
              <w:jc w:val="center"/>
              <w:rPr>
                <w:b/>
                <w:color w:val="000000" w:themeColor="text1"/>
              </w:rPr>
            </w:pPr>
            <w:r w:rsidRPr="00CE1FE5">
              <w:rPr>
                <w:b/>
                <w:color w:val="000000" w:themeColor="text1"/>
              </w:rPr>
              <w:t>Nội dung</w:t>
            </w:r>
          </w:p>
        </w:tc>
        <w:tc>
          <w:tcPr>
            <w:tcW w:w="1422" w:type="dxa"/>
            <w:gridSpan w:val="2"/>
          </w:tcPr>
          <w:p w:rsidR="00E90110" w:rsidRPr="00CE1FE5" w:rsidRDefault="00E90110" w:rsidP="002E4789">
            <w:pPr>
              <w:spacing w:after="0"/>
              <w:jc w:val="center"/>
              <w:rPr>
                <w:b/>
                <w:color w:val="000000" w:themeColor="text1"/>
              </w:rPr>
            </w:pPr>
            <w:r w:rsidRPr="00CE1FE5">
              <w:rPr>
                <w:b/>
                <w:color w:val="000000" w:themeColor="text1"/>
              </w:rPr>
              <w:t>Số tiết</w:t>
            </w:r>
          </w:p>
        </w:tc>
        <w:tc>
          <w:tcPr>
            <w:tcW w:w="912" w:type="dxa"/>
            <w:vMerge w:val="restart"/>
            <w:shd w:val="clear" w:color="auto" w:fill="auto"/>
            <w:vAlign w:val="center"/>
          </w:tcPr>
          <w:p w:rsidR="00E90110" w:rsidRPr="00CE1FE5" w:rsidRDefault="00E90110" w:rsidP="002E4789">
            <w:pPr>
              <w:spacing w:after="0"/>
              <w:jc w:val="center"/>
              <w:rPr>
                <w:b/>
                <w:color w:val="000000" w:themeColor="text1"/>
              </w:rPr>
            </w:pPr>
            <w:r w:rsidRPr="00CE1FE5">
              <w:rPr>
                <w:b/>
                <w:color w:val="000000" w:themeColor="text1"/>
              </w:rPr>
              <w:t>Mục tiêu</w:t>
            </w:r>
          </w:p>
        </w:tc>
        <w:tc>
          <w:tcPr>
            <w:tcW w:w="875" w:type="dxa"/>
            <w:vMerge w:val="restart"/>
            <w:shd w:val="clear" w:color="auto" w:fill="auto"/>
            <w:vAlign w:val="center"/>
          </w:tcPr>
          <w:p w:rsidR="00E90110" w:rsidRPr="00CE1FE5" w:rsidRDefault="00E90110" w:rsidP="002E4789">
            <w:pPr>
              <w:spacing w:after="0"/>
              <w:jc w:val="center"/>
              <w:rPr>
                <w:b/>
                <w:color w:val="000000" w:themeColor="text1"/>
              </w:rPr>
            </w:pPr>
            <w:r w:rsidRPr="00CE1FE5">
              <w:rPr>
                <w:b/>
                <w:color w:val="000000" w:themeColor="text1"/>
              </w:rPr>
              <w:t>Bài đánh giá</w:t>
            </w:r>
          </w:p>
        </w:tc>
      </w:tr>
      <w:tr w:rsidR="00E90110" w:rsidRPr="00CE1FE5" w:rsidTr="002E4789">
        <w:trPr>
          <w:tblHeader/>
          <w:jc w:val="center"/>
        </w:trPr>
        <w:tc>
          <w:tcPr>
            <w:tcW w:w="5647" w:type="dxa"/>
            <w:vMerge/>
            <w:shd w:val="clear" w:color="auto" w:fill="auto"/>
          </w:tcPr>
          <w:p w:rsidR="00E90110" w:rsidRPr="00CE1FE5" w:rsidRDefault="00E90110" w:rsidP="002E4789">
            <w:pPr>
              <w:spacing w:after="0"/>
              <w:jc w:val="center"/>
              <w:rPr>
                <w:b/>
                <w:color w:val="000000" w:themeColor="text1"/>
              </w:rPr>
            </w:pPr>
          </w:p>
        </w:tc>
        <w:tc>
          <w:tcPr>
            <w:tcW w:w="650" w:type="dxa"/>
          </w:tcPr>
          <w:p w:rsidR="00E90110" w:rsidRPr="00CE1FE5" w:rsidRDefault="00E90110" w:rsidP="002E4789">
            <w:pPr>
              <w:spacing w:after="0"/>
              <w:jc w:val="center"/>
              <w:rPr>
                <w:b/>
                <w:color w:val="000000" w:themeColor="text1"/>
              </w:rPr>
            </w:pPr>
            <w:r w:rsidRPr="00CE1FE5">
              <w:rPr>
                <w:b/>
                <w:color w:val="000000" w:themeColor="text1"/>
              </w:rPr>
              <w:t>Lên lớp</w:t>
            </w:r>
          </w:p>
        </w:tc>
        <w:tc>
          <w:tcPr>
            <w:tcW w:w="772" w:type="dxa"/>
          </w:tcPr>
          <w:p w:rsidR="00E90110" w:rsidRPr="00CE1FE5" w:rsidRDefault="00E90110" w:rsidP="002E4789">
            <w:pPr>
              <w:spacing w:after="0"/>
              <w:jc w:val="center"/>
              <w:rPr>
                <w:b/>
                <w:color w:val="000000" w:themeColor="text1"/>
              </w:rPr>
            </w:pPr>
            <w:r w:rsidRPr="00CE1FE5">
              <w:rPr>
                <w:b/>
                <w:color w:val="000000" w:themeColor="text1"/>
              </w:rPr>
              <w:t>Tự học</w:t>
            </w:r>
          </w:p>
        </w:tc>
        <w:tc>
          <w:tcPr>
            <w:tcW w:w="912" w:type="dxa"/>
            <w:vMerge/>
            <w:shd w:val="clear" w:color="auto" w:fill="auto"/>
          </w:tcPr>
          <w:p w:rsidR="00E90110" w:rsidRPr="00CE1FE5" w:rsidRDefault="00E90110" w:rsidP="002E4789">
            <w:pPr>
              <w:spacing w:after="0"/>
              <w:jc w:val="center"/>
              <w:rPr>
                <w:b/>
                <w:color w:val="000000" w:themeColor="text1"/>
              </w:rPr>
            </w:pPr>
          </w:p>
        </w:tc>
        <w:tc>
          <w:tcPr>
            <w:tcW w:w="875" w:type="dxa"/>
            <w:vMerge/>
            <w:shd w:val="clear" w:color="auto" w:fill="auto"/>
          </w:tcPr>
          <w:p w:rsidR="00E90110" w:rsidRPr="00CE1FE5" w:rsidRDefault="00E90110" w:rsidP="002E4789">
            <w:pPr>
              <w:spacing w:after="0"/>
              <w:jc w:val="center"/>
              <w:rPr>
                <w:b/>
                <w:color w:val="000000" w:themeColor="text1"/>
              </w:rPr>
            </w:pPr>
          </w:p>
        </w:tc>
      </w:tr>
      <w:tr w:rsidR="00E90110" w:rsidRPr="00CE1FE5" w:rsidTr="002E4789">
        <w:trPr>
          <w:jc w:val="center"/>
        </w:trPr>
        <w:tc>
          <w:tcPr>
            <w:tcW w:w="5647" w:type="dxa"/>
            <w:shd w:val="clear" w:color="auto" w:fill="auto"/>
          </w:tcPr>
          <w:p w:rsidR="00E90110" w:rsidRPr="00CE1FE5" w:rsidRDefault="00E90110" w:rsidP="002E4789">
            <w:pPr>
              <w:spacing w:after="0"/>
              <w:rPr>
                <w:color w:val="000000" w:themeColor="text1"/>
              </w:rPr>
            </w:pPr>
            <w:r w:rsidRPr="00CE1FE5">
              <w:rPr>
                <w:color w:val="000000" w:themeColor="text1"/>
              </w:rPr>
              <w:t xml:space="preserve">1.Hệ thống quản lý Y tế </w:t>
            </w:r>
          </w:p>
          <w:p w:rsidR="00E90110" w:rsidRPr="00CE1FE5" w:rsidRDefault="00E90110" w:rsidP="002E4789">
            <w:pPr>
              <w:spacing w:after="0"/>
              <w:rPr>
                <w:color w:val="000000" w:themeColor="text1"/>
              </w:rPr>
            </w:pPr>
            <w:r w:rsidRPr="00CE1FE5">
              <w:rPr>
                <w:color w:val="000000" w:themeColor="text1"/>
              </w:rPr>
              <w:t xml:space="preserve">2.Chuẩn năng lực cơ bản Hộ sinh Việt Nam </w:t>
            </w:r>
          </w:p>
        </w:tc>
        <w:tc>
          <w:tcPr>
            <w:tcW w:w="650" w:type="dxa"/>
            <w:shd w:val="clear" w:color="auto" w:fill="auto"/>
            <w:vAlign w:val="center"/>
          </w:tcPr>
          <w:p w:rsidR="00E90110" w:rsidRPr="00CE1FE5" w:rsidRDefault="00E90110" w:rsidP="002E4789">
            <w:pPr>
              <w:spacing w:after="0"/>
              <w:jc w:val="center"/>
              <w:rPr>
                <w:color w:val="000000" w:themeColor="text1"/>
              </w:rPr>
            </w:pPr>
            <w:r w:rsidRPr="00CE1FE5">
              <w:rPr>
                <w:color w:val="000000" w:themeColor="text1"/>
              </w:rPr>
              <w:t>2</w:t>
            </w:r>
          </w:p>
        </w:tc>
        <w:tc>
          <w:tcPr>
            <w:tcW w:w="772" w:type="dxa"/>
            <w:shd w:val="clear" w:color="auto" w:fill="auto"/>
            <w:vAlign w:val="center"/>
          </w:tcPr>
          <w:p w:rsidR="00E90110" w:rsidRPr="00CE1FE5" w:rsidRDefault="00E90110" w:rsidP="002E4789">
            <w:pPr>
              <w:spacing w:after="0"/>
              <w:jc w:val="center"/>
              <w:rPr>
                <w:color w:val="000000" w:themeColor="text1"/>
              </w:rPr>
            </w:pPr>
            <w:r w:rsidRPr="00CE1FE5">
              <w:rPr>
                <w:color w:val="000000" w:themeColor="text1"/>
              </w:rPr>
              <w:t>4</w:t>
            </w:r>
          </w:p>
        </w:tc>
        <w:tc>
          <w:tcPr>
            <w:tcW w:w="912" w:type="dxa"/>
            <w:shd w:val="clear" w:color="auto" w:fill="auto"/>
            <w:vAlign w:val="center"/>
          </w:tcPr>
          <w:p w:rsidR="00E90110" w:rsidRPr="00CE1FE5" w:rsidRDefault="00E90110" w:rsidP="002E4789">
            <w:pPr>
              <w:spacing w:after="0"/>
              <w:jc w:val="center"/>
              <w:rPr>
                <w:color w:val="000000" w:themeColor="text1"/>
              </w:rPr>
            </w:pPr>
            <w:r w:rsidRPr="00CE1FE5">
              <w:rPr>
                <w:color w:val="000000" w:themeColor="text1"/>
              </w:rPr>
              <w:t>MT1</w:t>
            </w:r>
          </w:p>
        </w:tc>
        <w:tc>
          <w:tcPr>
            <w:tcW w:w="875" w:type="dxa"/>
            <w:shd w:val="clear" w:color="auto" w:fill="auto"/>
            <w:vAlign w:val="center"/>
          </w:tcPr>
          <w:p w:rsidR="00E90110" w:rsidRPr="00CE1FE5" w:rsidRDefault="00E90110" w:rsidP="002E4789">
            <w:pPr>
              <w:spacing w:after="0"/>
              <w:jc w:val="center"/>
              <w:rPr>
                <w:color w:val="000000" w:themeColor="text1"/>
              </w:rPr>
            </w:pPr>
            <w:r w:rsidRPr="00CE1FE5">
              <w:rPr>
                <w:color w:val="000000" w:themeColor="text1"/>
              </w:rPr>
              <w:t>A2</w:t>
            </w:r>
          </w:p>
        </w:tc>
      </w:tr>
      <w:tr w:rsidR="00E90110" w:rsidRPr="00CE1FE5" w:rsidTr="002E4789">
        <w:trPr>
          <w:jc w:val="center"/>
        </w:trPr>
        <w:tc>
          <w:tcPr>
            <w:tcW w:w="5647" w:type="dxa"/>
            <w:shd w:val="clear" w:color="auto" w:fill="auto"/>
          </w:tcPr>
          <w:p w:rsidR="00E90110" w:rsidRPr="00CE1FE5" w:rsidRDefault="00E90110" w:rsidP="002E4789">
            <w:pPr>
              <w:spacing w:after="0"/>
              <w:rPr>
                <w:color w:val="000000" w:themeColor="text1"/>
              </w:rPr>
            </w:pPr>
            <w:r w:rsidRPr="00CE1FE5">
              <w:rPr>
                <w:color w:val="000000" w:themeColor="text1"/>
              </w:rPr>
              <w:t xml:space="preserve">4.Chức năng nhiệm vụ Hộ sinh </w:t>
            </w:r>
          </w:p>
          <w:p w:rsidR="00E90110" w:rsidRPr="00CE1FE5" w:rsidRDefault="00E90110" w:rsidP="002E4789">
            <w:pPr>
              <w:spacing w:after="0"/>
              <w:rPr>
                <w:color w:val="000000" w:themeColor="text1"/>
              </w:rPr>
            </w:pPr>
            <w:r w:rsidRPr="00CE1FE5">
              <w:rPr>
                <w:color w:val="000000" w:themeColor="text1"/>
              </w:rPr>
              <w:t>5.Quyền và nghĩa vụ của người bệnh, của nhân viên y tề</w:t>
            </w:r>
          </w:p>
        </w:tc>
        <w:tc>
          <w:tcPr>
            <w:tcW w:w="650" w:type="dxa"/>
            <w:shd w:val="clear" w:color="auto" w:fill="auto"/>
            <w:vAlign w:val="center"/>
          </w:tcPr>
          <w:p w:rsidR="00E90110" w:rsidRPr="00CE1FE5" w:rsidRDefault="00E90110" w:rsidP="002E4789">
            <w:pPr>
              <w:spacing w:after="0"/>
              <w:jc w:val="center"/>
              <w:rPr>
                <w:color w:val="000000" w:themeColor="text1"/>
              </w:rPr>
            </w:pPr>
            <w:r w:rsidRPr="00CE1FE5">
              <w:rPr>
                <w:color w:val="000000" w:themeColor="text1"/>
              </w:rPr>
              <w:t>2</w:t>
            </w:r>
          </w:p>
        </w:tc>
        <w:tc>
          <w:tcPr>
            <w:tcW w:w="772" w:type="dxa"/>
            <w:shd w:val="clear" w:color="auto" w:fill="auto"/>
            <w:vAlign w:val="center"/>
          </w:tcPr>
          <w:p w:rsidR="00E90110" w:rsidRPr="00CE1FE5" w:rsidRDefault="00E90110" w:rsidP="002E4789">
            <w:pPr>
              <w:spacing w:after="0"/>
              <w:jc w:val="center"/>
              <w:rPr>
                <w:color w:val="000000" w:themeColor="text1"/>
              </w:rPr>
            </w:pPr>
            <w:r w:rsidRPr="00CE1FE5">
              <w:rPr>
                <w:color w:val="000000" w:themeColor="text1"/>
              </w:rPr>
              <w:t>4</w:t>
            </w:r>
          </w:p>
        </w:tc>
        <w:tc>
          <w:tcPr>
            <w:tcW w:w="912" w:type="dxa"/>
            <w:shd w:val="clear" w:color="auto" w:fill="auto"/>
            <w:vAlign w:val="center"/>
          </w:tcPr>
          <w:p w:rsidR="00E90110" w:rsidRPr="00CE1FE5" w:rsidRDefault="00E90110" w:rsidP="002E4789">
            <w:pPr>
              <w:spacing w:after="0"/>
              <w:jc w:val="center"/>
              <w:rPr>
                <w:color w:val="000000" w:themeColor="text1"/>
              </w:rPr>
            </w:pPr>
            <w:r w:rsidRPr="00CE1FE5">
              <w:rPr>
                <w:color w:val="000000" w:themeColor="text1"/>
              </w:rPr>
              <w:t>MT2</w:t>
            </w:r>
          </w:p>
        </w:tc>
        <w:tc>
          <w:tcPr>
            <w:tcW w:w="875" w:type="dxa"/>
            <w:shd w:val="clear" w:color="auto" w:fill="auto"/>
            <w:vAlign w:val="center"/>
          </w:tcPr>
          <w:p w:rsidR="00E90110" w:rsidRPr="00CE1FE5" w:rsidRDefault="00E90110" w:rsidP="002E4789">
            <w:pPr>
              <w:spacing w:after="0"/>
              <w:jc w:val="center"/>
              <w:rPr>
                <w:color w:val="000000" w:themeColor="text1"/>
              </w:rPr>
            </w:pPr>
            <w:r w:rsidRPr="00CE1FE5">
              <w:rPr>
                <w:color w:val="000000" w:themeColor="text1"/>
              </w:rPr>
              <w:t>A</w:t>
            </w:r>
            <w:r>
              <w:rPr>
                <w:color w:val="000000" w:themeColor="text1"/>
              </w:rPr>
              <w:t>2</w:t>
            </w:r>
          </w:p>
        </w:tc>
      </w:tr>
      <w:tr w:rsidR="00E90110" w:rsidRPr="00CE1FE5" w:rsidTr="002E4789">
        <w:trPr>
          <w:jc w:val="center"/>
        </w:trPr>
        <w:tc>
          <w:tcPr>
            <w:tcW w:w="5647" w:type="dxa"/>
            <w:shd w:val="clear" w:color="auto" w:fill="auto"/>
          </w:tcPr>
          <w:p w:rsidR="00E90110" w:rsidRPr="00CE1FE5" w:rsidRDefault="00E90110" w:rsidP="002E4789">
            <w:pPr>
              <w:spacing w:after="0"/>
              <w:rPr>
                <w:color w:val="000000" w:themeColor="text1"/>
              </w:rPr>
            </w:pPr>
            <w:r w:rsidRPr="00CE1FE5">
              <w:rPr>
                <w:color w:val="000000" w:themeColor="text1"/>
              </w:rPr>
              <w:t>6.Quản lý – Lãnh đạo</w:t>
            </w:r>
          </w:p>
          <w:p w:rsidR="00E90110" w:rsidRPr="00CE1FE5" w:rsidRDefault="00E90110" w:rsidP="002E4789">
            <w:pPr>
              <w:spacing w:after="0"/>
              <w:rPr>
                <w:color w:val="000000" w:themeColor="text1"/>
              </w:rPr>
            </w:pPr>
            <w:r w:rsidRPr="00CE1FE5">
              <w:rPr>
                <w:color w:val="000000" w:themeColor="text1"/>
              </w:rPr>
              <w:t xml:space="preserve">7.Quản lý nguy cơ, Quản lý chất lượng </w:t>
            </w:r>
          </w:p>
          <w:p w:rsidR="00E90110" w:rsidRPr="00CE1FE5" w:rsidRDefault="00E90110" w:rsidP="002E4789">
            <w:pPr>
              <w:spacing w:after="0"/>
              <w:rPr>
                <w:color w:val="000000" w:themeColor="text1"/>
              </w:rPr>
            </w:pPr>
            <w:r w:rsidRPr="00CE1FE5">
              <w:rPr>
                <w:color w:val="000000" w:themeColor="text1"/>
              </w:rPr>
              <w:t>8.An toàn người bệnh, An toàn sản khoa</w:t>
            </w:r>
          </w:p>
        </w:tc>
        <w:tc>
          <w:tcPr>
            <w:tcW w:w="650" w:type="dxa"/>
            <w:shd w:val="clear" w:color="auto" w:fill="auto"/>
            <w:vAlign w:val="center"/>
          </w:tcPr>
          <w:p w:rsidR="00E90110" w:rsidRPr="00CE1FE5" w:rsidRDefault="00E90110" w:rsidP="002E4789">
            <w:pPr>
              <w:spacing w:after="0"/>
              <w:jc w:val="center"/>
              <w:rPr>
                <w:color w:val="000000" w:themeColor="text1"/>
              </w:rPr>
            </w:pPr>
            <w:r w:rsidRPr="00CE1FE5">
              <w:rPr>
                <w:color w:val="000000" w:themeColor="text1"/>
              </w:rPr>
              <w:t>3</w:t>
            </w:r>
          </w:p>
        </w:tc>
        <w:tc>
          <w:tcPr>
            <w:tcW w:w="772" w:type="dxa"/>
            <w:shd w:val="clear" w:color="auto" w:fill="auto"/>
            <w:vAlign w:val="center"/>
          </w:tcPr>
          <w:p w:rsidR="00E90110" w:rsidRPr="00CE1FE5" w:rsidRDefault="00E90110" w:rsidP="002E4789">
            <w:pPr>
              <w:spacing w:after="0"/>
              <w:jc w:val="center"/>
              <w:rPr>
                <w:color w:val="000000" w:themeColor="text1"/>
              </w:rPr>
            </w:pPr>
            <w:r w:rsidRPr="00CE1FE5">
              <w:rPr>
                <w:color w:val="000000" w:themeColor="text1"/>
              </w:rPr>
              <w:t>6</w:t>
            </w:r>
          </w:p>
        </w:tc>
        <w:tc>
          <w:tcPr>
            <w:tcW w:w="912" w:type="dxa"/>
            <w:shd w:val="clear" w:color="auto" w:fill="auto"/>
            <w:vAlign w:val="center"/>
          </w:tcPr>
          <w:p w:rsidR="00E90110" w:rsidRPr="00CE1FE5" w:rsidRDefault="00E90110" w:rsidP="002E4789">
            <w:pPr>
              <w:spacing w:after="0"/>
              <w:jc w:val="center"/>
              <w:rPr>
                <w:color w:val="000000" w:themeColor="text1"/>
              </w:rPr>
            </w:pPr>
            <w:r w:rsidRPr="00CE1FE5">
              <w:rPr>
                <w:color w:val="000000" w:themeColor="text1"/>
              </w:rPr>
              <w:t>MT2</w:t>
            </w:r>
          </w:p>
        </w:tc>
        <w:tc>
          <w:tcPr>
            <w:tcW w:w="875" w:type="dxa"/>
            <w:shd w:val="clear" w:color="auto" w:fill="auto"/>
            <w:vAlign w:val="center"/>
          </w:tcPr>
          <w:p w:rsidR="00E90110" w:rsidRPr="00CE1FE5" w:rsidRDefault="00E90110" w:rsidP="002E4789">
            <w:pPr>
              <w:spacing w:after="0"/>
              <w:jc w:val="center"/>
              <w:rPr>
                <w:color w:val="000000" w:themeColor="text1"/>
              </w:rPr>
            </w:pPr>
            <w:r w:rsidRPr="00CE1FE5">
              <w:rPr>
                <w:color w:val="000000" w:themeColor="text1"/>
              </w:rPr>
              <w:t>A2</w:t>
            </w:r>
          </w:p>
        </w:tc>
      </w:tr>
      <w:tr w:rsidR="00E90110" w:rsidRPr="00CE1FE5" w:rsidTr="002E4789">
        <w:trPr>
          <w:jc w:val="center"/>
        </w:trPr>
        <w:tc>
          <w:tcPr>
            <w:tcW w:w="5647" w:type="dxa"/>
            <w:shd w:val="clear" w:color="auto" w:fill="auto"/>
          </w:tcPr>
          <w:p w:rsidR="00E90110" w:rsidRPr="00CE1FE5" w:rsidRDefault="00E90110" w:rsidP="002E4789">
            <w:pPr>
              <w:spacing w:after="0"/>
              <w:rPr>
                <w:color w:val="000000" w:themeColor="text1"/>
              </w:rPr>
            </w:pPr>
            <w:r w:rsidRPr="00CE1FE5">
              <w:rPr>
                <w:color w:val="000000" w:themeColor="text1"/>
              </w:rPr>
              <w:lastRenderedPageBreak/>
              <w:t>9.Quản lý nhân sự, thời gian, mâu thuẫn.</w:t>
            </w:r>
          </w:p>
          <w:p w:rsidR="00E90110" w:rsidRPr="00CE1FE5" w:rsidRDefault="00E90110" w:rsidP="002E4789">
            <w:pPr>
              <w:spacing w:after="0"/>
              <w:rPr>
                <w:color w:val="000000" w:themeColor="text1"/>
              </w:rPr>
            </w:pPr>
            <w:r w:rsidRPr="00CE1FE5">
              <w:rPr>
                <w:color w:val="000000" w:themeColor="text1"/>
              </w:rPr>
              <w:t>10.Quản lý tài sản, Quản lý tài chính</w:t>
            </w:r>
          </w:p>
        </w:tc>
        <w:tc>
          <w:tcPr>
            <w:tcW w:w="650" w:type="dxa"/>
            <w:shd w:val="clear" w:color="auto" w:fill="auto"/>
            <w:vAlign w:val="center"/>
          </w:tcPr>
          <w:p w:rsidR="00E90110" w:rsidRPr="00CE1FE5" w:rsidRDefault="00E90110" w:rsidP="002E4789">
            <w:pPr>
              <w:spacing w:after="0"/>
              <w:jc w:val="center"/>
              <w:rPr>
                <w:color w:val="000000" w:themeColor="text1"/>
              </w:rPr>
            </w:pPr>
            <w:r w:rsidRPr="00CE1FE5">
              <w:rPr>
                <w:color w:val="000000" w:themeColor="text1"/>
              </w:rPr>
              <w:t>3</w:t>
            </w:r>
          </w:p>
        </w:tc>
        <w:tc>
          <w:tcPr>
            <w:tcW w:w="772" w:type="dxa"/>
            <w:shd w:val="clear" w:color="auto" w:fill="auto"/>
            <w:vAlign w:val="center"/>
          </w:tcPr>
          <w:p w:rsidR="00E90110" w:rsidRPr="00CE1FE5" w:rsidRDefault="00E90110" w:rsidP="002E4789">
            <w:pPr>
              <w:spacing w:after="0"/>
              <w:jc w:val="center"/>
              <w:rPr>
                <w:color w:val="000000" w:themeColor="text1"/>
              </w:rPr>
            </w:pPr>
            <w:r w:rsidRPr="00CE1FE5">
              <w:rPr>
                <w:color w:val="000000" w:themeColor="text1"/>
              </w:rPr>
              <w:t>6</w:t>
            </w:r>
          </w:p>
        </w:tc>
        <w:tc>
          <w:tcPr>
            <w:tcW w:w="912" w:type="dxa"/>
            <w:shd w:val="clear" w:color="auto" w:fill="auto"/>
            <w:vAlign w:val="center"/>
          </w:tcPr>
          <w:p w:rsidR="00E90110" w:rsidRPr="00CE1FE5" w:rsidRDefault="00E90110" w:rsidP="002E4789">
            <w:pPr>
              <w:spacing w:after="0"/>
              <w:jc w:val="center"/>
              <w:rPr>
                <w:color w:val="000000" w:themeColor="text1"/>
              </w:rPr>
            </w:pPr>
            <w:r w:rsidRPr="00CE1FE5">
              <w:rPr>
                <w:color w:val="000000" w:themeColor="text1"/>
              </w:rPr>
              <w:t>MT2</w:t>
            </w:r>
          </w:p>
        </w:tc>
        <w:tc>
          <w:tcPr>
            <w:tcW w:w="875" w:type="dxa"/>
            <w:shd w:val="clear" w:color="auto" w:fill="auto"/>
            <w:vAlign w:val="center"/>
          </w:tcPr>
          <w:p w:rsidR="00E90110" w:rsidRPr="00CE1FE5" w:rsidRDefault="00E90110" w:rsidP="002E4789">
            <w:pPr>
              <w:spacing w:after="0"/>
              <w:jc w:val="center"/>
              <w:rPr>
                <w:color w:val="000000" w:themeColor="text1"/>
              </w:rPr>
            </w:pPr>
            <w:r w:rsidRPr="00CE1FE5">
              <w:rPr>
                <w:color w:val="000000" w:themeColor="text1"/>
              </w:rPr>
              <w:t>A2</w:t>
            </w:r>
          </w:p>
        </w:tc>
      </w:tr>
      <w:tr w:rsidR="00E90110" w:rsidRPr="00CE1FE5" w:rsidTr="002E4789">
        <w:trPr>
          <w:jc w:val="center"/>
        </w:trPr>
        <w:tc>
          <w:tcPr>
            <w:tcW w:w="5647" w:type="dxa"/>
            <w:shd w:val="clear" w:color="auto" w:fill="auto"/>
          </w:tcPr>
          <w:p w:rsidR="00E90110" w:rsidRPr="00CE1FE5" w:rsidRDefault="00E90110" w:rsidP="002E4789">
            <w:pPr>
              <w:spacing w:after="0"/>
              <w:rPr>
                <w:color w:val="000000" w:themeColor="text1"/>
              </w:rPr>
            </w:pPr>
            <w:r w:rsidRPr="00CE1FE5">
              <w:rPr>
                <w:color w:val="000000" w:themeColor="text1"/>
              </w:rPr>
              <w:t>11.Phân tích vấn đề</w:t>
            </w:r>
          </w:p>
          <w:p w:rsidR="00E90110" w:rsidRPr="00CE1FE5" w:rsidRDefault="00E90110" w:rsidP="002E4789">
            <w:pPr>
              <w:spacing w:after="0"/>
              <w:rPr>
                <w:color w:val="000000" w:themeColor="text1"/>
              </w:rPr>
            </w:pPr>
            <w:r w:rsidRPr="00CE1FE5">
              <w:rPr>
                <w:color w:val="000000" w:themeColor="text1"/>
              </w:rPr>
              <w:t xml:space="preserve">12.Quản lý sự thay đổi </w:t>
            </w:r>
          </w:p>
          <w:p w:rsidR="00E90110" w:rsidRPr="00CE1FE5" w:rsidRDefault="00E90110" w:rsidP="002E4789">
            <w:pPr>
              <w:spacing w:after="0"/>
              <w:rPr>
                <w:color w:val="000000" w:themeColor="text1"/>
              </w:rPr>
            </w:pPr>
            <w:r w:rsidRPr="00CE1FE5">
              <w:rPr>
                <w:color w:val="000000" w:themeColor="text1"/>
              </w:rPr>
              <w:t>13.Lập kế hoạch, Phân tích SWOT</w:t>
            </w:r>
          </w:p>
        </w:tc>
        <w:tc>
          <w:tcPr>
            <w:tcW w:w="650" w:type="dxa"/>
            <w:shd w:val="clear" w:color="auto" w:fill="auto"/>
            <w:vAlign w:val="center"/>
          </w:tcPr>
          <w:p w:rsidR="00E90110" w:rsidRPr="00CE1FE5" w:rsidRDefault="00E90110" w:rsidP="002E4789">
            <w:pPr>
              <w:spacing w:after="0"/>
              <w:jc w:val="center"/>
              <w:rPr>
                <w:color w:val="000000" w:themeColor="text1"/>
              </w:rPr>
            </w:pPr>
            <w:r w:rsidRPr="00CE1FE5">
              <w:rPr>
                <w:color w:val="000000" w:themeColor="text1"/>
              </w:rPr>
              <w:t>3</w:t>
            </w:r>
          </w:p>
        </w:tc>
        <w:tc>
          <w:tcPr>
            <w:tcW w:w="772" w:type="dxa"/>
            <w:shd w:val="clear" w:color="auto" w:fill="auto"/>
            <w:vAlign w:val="center"/>
          </w:tcPr>
          <w:p w:rsidR="00E90110" w:rsidRPr="00CE1FE5" w:rsidRDefault="00E90110" w:rsidP="002E4789">
            <w:pPr>
              <w:spacing w:after="0"/>
              <w:jc w:val="center"/>
              <w:rPr>
                <w:color w:val="000000" w:themeColor="text1"/>
              </w:rPr>
            </w:pPr>
            <w:r w:rsidRPr="00CE1FE5">
              <w:rPr>
                <w:color w:val="000000" w:themeColor="text1"/>
              </w:rPr>
              <w:t>6</w:t>
            </w:r>
          </w:p>
        </w:tc>
        <w:tc>
          <w:tcPr>
            <w:tcW w:w="912" w:type="dxa"/>
            <w:shd w:val="clear" w:color="auto" w:fill="auto"/>
            <w:vAlign w:val="center"/>
          </w:tcPr>
          <w:p w:rsidR="00E90110" w:rsidRPr="00CE1FE5" w:rsidRDefault="00E90110" w:rsidP="002E4789">
            <w:pPr>
              <w:spacing w:after="0"/>
              <w:jc w:val="center"/>
              <w:rPr>
                <w:color w:val="000000" w:themeColor="text1"/>
              </w:rPr>
            </w:pPr>
            <w:r w:rsidRPr="00CE1FE5">
              <w:rPr>
                <w:color w:val="000000" w:themeColor="text1"/>
              </w:rPr>
              <w:t>MT3</w:t>
            </w:r>
          </w:p>
        </w:tc>
        <w:tc>
          <w:tcPr>
            <w:tcW w:w="875" w:type="dxa"/>
            <w:shd w:val="clear" w:color="auto" w:fill="auto"/>
            <w:vAlign w:val="center"/>
          </w:tcPr>
          <w:p w:rsidR="00E90110" w:rsidRPr="00CE1FE5" w:rsidRDefault="00E90110" w:rsidP="002E4789">
            <w:pPr>
              <w:spacing w:after="0"/>
              <w:jc w:val="center"/>
              <w:rPr>
                <w:color w:val="000000" w:themeColor="text1"/>
              </w:rPr>
            </w:pPr>
            <w:r w:rsidRPr="00CE1FE5">
              <w:rPr>
                <w:color w:val="000000" w:themeColor="text1"/>
              </w:rPr>
              <w:t>A</w:t>
            </w:r>
            <w:r>
              <w:rPr>
                <w:color w:val="000000" w:themeColor="text1"/>
              </w:rPr>
              <w:t>2</w:t>
            </w:r>
          </w:p>
        </w:tc>
      </w:tr>
      <w:tr w:rsidR="00E90110" w:rsidRPr="00CE1FE5" w:rsidTr="002E4789">
        <w:trPr>
          <w:jc w:val="center"/>
        </w:trPr>
        <w:tc>
          <w:tcPr>
            <w:tcW w:w="5647" w:type="dxa"/>
            <w:shd w:val="clear" w:color="auto" w:fill="auto"/>
          </w:tcPr>
          <w:p w:rsidR="00E90110" w:rsidRPr="00CE1FE5" w:rsidRDefault="00E90110" w:rsidP="002E4789">
            <w:pPr>
              <w:spacing w:after="0"/>
              <w:rPr>
                <w:color w:val="000000" w:themeColor="text1"/>
              </w:rPr>
            </w:pPr>
            <w:r w:rsidRPr="00CE1FE5">
              <w:rPr>
                <w:color w:val="000000" w:themeColor="text1"/>
              </w:rPr>
              <w:t>14.Kỹ thuật soạn thảo văn bản</w:t>
            </w:r>
          </w:p>
          <w:p w:rsidR="00E90110" w:rsidRPr="00CE1FE5" w:rsidRDefault="00E90110" w:rsidP="002E4789">
            <w:pPr>
              <w:spacing w:after="0"/>
              <w:rPr>
                <w:color w:val="000000" w:themeColor="text1"/>
              </w:rPr>
            </w:pPr>
            <w:r w:rsidRPr="00CE1FE5">
              <w:rPr>
                <w:color w:val="000000" w:themeColor="text1"/>
              </w:rPr>
              <w:t>15.Tổ chức cuộc họp</w:t>
            </w:r>
          </w:p>
          <w:p w:rsidR="00E90110" w:rsidRPr="00CE1FE5" w:rsidRDefault="00E90110" w:rsidP="002E4789">
            <w:pPr>
              <w:spacing w:after="0"/>
              <w:rPr>
                <w:color w:val="000000" w:themeColor="text1"/>
              </w:rPr>
            </w:pPr>
            <w:r w:rsidRPr="00CE1FE5">
              <w:rPr>
                <w:color w:val="000000" w:themeColor="text1"/>
              </w:rPr>
              <w:t>16.Bảng mô tả công việc</w:t>
            </w:r>
          </w:p>
        </w:tc>
        <w:tc>
          <w:tcPr>
            <w:tcW w:w="650" w:type="dxa"/>
            <w:shd w:val="clear" w:color="auto" w:fill="auto"/>
            <w:vAlign w:val="center"/>
          </w:tcPr>
          <w:p w:rsidR="00E90110" w:rsidRPr="00CE1FE5" w:rsidRDefault="00E90110" w:rsidP="002E4789">
            <w:pPr>
              <w:spacing w:after="0"/>
              <w:jc w:val="center"/>
              <w:rPr>
                <w:color w:val="000000" w:themeColor="text1"/>
              </w:rPr>
            </w:pPr>
            <w:r w:rsidRPr="00CE1FE5">
              <w:rPr>
                <w:color w:val="000000" w:themeColor="text1"/>
              </w:rPr>
              <w:t>2</w:t>
            </w:r>
          </w:p>
        </w:tc>
        <w:tc>
          <w:tcPr>
            <w:tcW w:w="772" w:type="dxa"/>
            <w:shd w:val="clear" w:color="auto" w:fill="auto"/>
            <w:vAlign w:val="center"/>
          </w:tcPr>
          <w:p w:rsidR="00E90110" w:rsidRPr="00CE1FE5" w:rsidRDefault="00E90110" w:rsidP="002E4789">
            <w:pPr>
              <w:spacing w:after="0"/>
              <w:jc w:val="center"/>
              <w:rPr>
                <w:color w:val="000000" w:themeColor="text1"/>
              </w:rPr>
            </w:pPr>
            <w:r w:rsidRPr="00CE1FE5">
              <w:rPr>
                <w:color w:val="000000" w:themeColor="text1"/>
              </w:rPr>
              <w:t>4</w:t>
            </w:r>
          </w:p>
        </w:tc>
        <w:tc>
          <w:tcPr>
            <w:tcW w:w="912" w:type="dxa"/>
            <w:shd w:val="clear" w:color="auto" w:fill="auto"/>
            <w:vAlign w:val="center"/>
          </w:tcPr>
          <w:p w:rsidR="00E90110" w:rsidRPr="00CE1FE5" w:rsidRDefault="00E90110" w:rsidP="002E4789">
            <w:pPr>
              <w:spacing w:after="0"/>
              <w:jc w:val="center"/>
              <w:rPr>
                <w:color w:val="000000" w:themeColor="text1"/>
              </w:rPr>
            </w:pPr>
            <w:r w:rsidRPr="00CE1FE5">
              <w:rPr>
                <w:color w:val="000000" w:themeColor="text1"/>
              </w:rPr>
              <w:t>MT2</w:t>
            </w:r>
          </w:p>
          <w:p w:rsidR="00E90110" w:rsidRPr="00CE1FE5" w:rsidRDefault="00E90110" w:rsidP="002E4789">
            <w:pPr>
              <w:spacing w:after="0"/>
              <w:jc w:val="center"/>
              <w:rPr>
                <w:color w:val="000000" w:themeColor="text1"/>
              </w:rPr>
            </w:pPr>
            <w:r w:rsidRPr="00CE1FE5">
              <w:rPr>
                <w:color w:val="000000" w:themeColor="text1"/>
              </w:rPr>
              <w:t>MT2</w:t>
            </w:r>
          </w:p>
          <w:p w:rsidR="00E90110" w:rsidRPr="00CE1FE5" w:rsidRDefault="00E90110" w:rsidP="002E4789">
            <w:pPr>
              <w:spacing w:after="0"/>
              <w:jc w:val="center"/>
              <w:rPr>
                <w:color w:val="000000" w:themeColor="text1"/>
              </w:rPr>
            </w:pPr>
            <w:r w:rsidRPr="00CE1FE5">
              <w:rPr>
                <w:color w:val="000000" w:themeColor="text1"/>
              </w:rPr>
              <w:t>MT2</w:t>
            </w:r>
          </w:p>
        </w:tc>
        <w:tc>
          <w:tcPr>
            <w:tcW w:w="875" w:type="dxa"/>
            <w:shd w:val="clear" w:color="auto" w:fill="auto"/>
            <w:vAlign w:val="center"/>
          </w:tcPr>
          <w:p w:rsidR="00E90110" w:rsidRPr="00CE1FE5" w:rsidRDefault="00E90110" w:rsidP="002E4789">
            <w:pPr>
              <w:spacing w:after="0"/>
              <w:jc w:val="center"/>
              <w:rPr>
                <w:color w:val="000000" w:themeColor="text1"/>
              </w:rPr>
            </w:pPr>
            <w:r w:rsidRPr="00CE1FE5">
              <w:rPr>
                <w:color w:val="000000" w:themeColor="text1"/>
              </w:rPr>
              <w:t>A</w:t>
            </w:r>
            <w:r>
              <w:rPr>
                <w:color w:val="000000" w:themeColor="text1"/>
              </w:rPr>
              <w:t>2</w:t>
            </w:r>
          </w:p>
        </w:tc>
      </w:tr>
      <w:tr w:rsidR="00E90110" w:rsidRPr="00CE1FE5" w:rsidTr="002E4789">
        <w:trPr>
          <w:jc w:val="center"/>
        </w:trPr>
        <w:tc>
          <w:tcPr>
            <w:tcW w:w="5647" w:type="dxa"/>
            <w:shd w:val="clear" w:color="auto" w:fill="auto"/>
            <w:vAlign w:val="center"/>
          </w:tcPr>
          <w:p w:rsidR="00E90110" w:rsidRPr="00CE1FE5" w:rsidRDefault="00E90110" w:rsidP="002E4789">
            <w:pPr>
              <w:spacing w:after="0"/>
              <w:jc w:val="center"/>
              <w:rPr>
                <w:b/>
                <w:color w:val="000000" w:themeColor="text1"/>
              </w:rPr>
            </w:pPr>
            <w:r w:rsidRPr="00CE1FE5">
              <w:rPr>
                <w:b/>
                <w:color w:val="000000" w:themeColor="text1"/>
              </w:rPr>
              <w:t>Tổng cộng</w:t>
            </w:r>
          </w:p>
        </w:tc>
        <w:tc>
          <w:tcPr>
            <w:tcW w:w="650" w:type="dxa"/>
            <w:shd w:val="clear" w:color="auto" w:fill="auto"/>
          </w:tcPr>
          <w:p w:rsidR="00E90110" w:rsidRPr="00CE1FE5" w:rsidRDefault="00E90110" w:rsidP="002E4789">
            <w:pPr>
              <w:spacing w:after="0"/>
              <w:jc w:val="center"/>
              <w:rPr>
                <w:b/>
                <w:color w:val="000000" w:themeColor="text1"/>
              </w:rPr>
            </w:pPr>
            <w:r w:rsidRPr="00CE1FE5">
              <w:rPr>
                <w:b/>
                <w:color w:val="000000" w:themeColor="text1"/>
              </w:rPr>
              <w:fldChar w:fldCharType="begin"/>
            </w:r>
            <w:r w:rsidRPr="00CE1FE5">
              <w:rPr>
                <w:b/>
                <w:color w:val="000000" w:themeColor="text1"/>
              </w:rPr>
              <w:instrText xml:space="preserve"> =SUM(ABOVE) </w:instrText>
            </w:r>
            <w:r w:rsidRPr="00CE1FE5">
              <w:rPr>
                <w:b/>
                <w:color w:val="000000" w:themeColor="text1"/>
              </w:rPr>
              <w:fldChar w:fldCharType="separate"/>
            </w:r>
            <w:r w:rsidRPr="00CE1FE5">
              <w:rPr>
                <w:b/>
                <w:noProof/>
                <w:color w:val="000000" w:themeColor="text1"/>
              </w:rPr>
              <w:t>15</w:t>
            </w:r>
            <w:r w:rsidRPr="00CE1FE5">
              <w:rPr>
                <w:b/>
                <w:color w:val="000000" w:themeColor="text1"/>
              </w:rPr>
              <w:fldChar w:fldCharType="end"/>
            </w:r>
          </w:p>
        </w:tc>
        <w:tc>
          <w:tcPr>
            <w:tcW w:w="772" w:type="dxa"/>
            <w:shd w:val="clear" w:color="auto" w:fill="auto"/>
          </w:tcPr>
          <w:p w:rsidR="00E90110" w:rsidRPr="00CE1FE5" w:rsidRDefault="00E90110" w:rsidP="002E4789">
            <w:pPr>
              <w:spacing w:after="0"/>
              <w:jc w:val="center"/>
              <w:rPr>
                <w:b/>
                <w:color w:val="000000" w:themeColor="text1"/>
              </w:rPr>
            </w:pPr>
            <w:r w:rsidRPr="00CE1FE5">
              <w:rPr>
                <w:b/>
                <w:color w:val="000000" w:themeColor="text1"/>
              </w:rPr>
              <w:fldChar w:fldCharType="begin"/>
            </w:r>
            <w:r w:rsidRPr="00CE1FE5">
              <w:rPr>
                <w:b/>
                <w:color w:val="000000" w:themeColor="text1"/>
              </w:rPr>
              <w:instrText xml:space="preserve"> =SUM(ABOVE) </w:instrText>
            </w:r>
            <w:r w:rsidRPr="00CE1FE5">
              <w:rPr>
                <w:b/>
                <w:color w:val="000000" w:themeColor="text1"/>
              </w:rPr>
              <w:fldChar w:fldCharType="separate"/>
            </w:r>
            <w:r w:rsidRPr="00CE1FE5">
              <w:rPr>
                <w:b/>
                <w:noProof/>
                <w:color w:val="000000" w:themeColor="text1"/>
              </w:rPr>
              <w:t>30</w:t>
            </w:r>
            <w:r w:rsidRPr="00CE1FE5">
              <w:rPr>
                <w:b/>
                <w:color w:val="000000" w:themeColor="text1"/>
              </w:rPr>
              <w:fldChar w:fldCharType="end"/>
            </w:r>
          </w:p>
        </w:tc>
        <w:tc>
          <w:tcPr>
            <w:tcW w:w="912" w:type="dxa"/>
            <w:shd w:val="clear" w:color="auto" w:fill="auto"/>
            <w:vAlign w:val="center"/>
          </w:tcPr>
          <w:p w:rsidR="00E90110" w:rsidRPr="00CE1FE5" w:rsidRDefault="00E90110" w:rsidP="002E4789">
            <w:pPr>
              <w:spacing w:after="0"/>
              <w:jc w:val="center"/>
              <w:rPr>
                <w:b/>
                <w:color w:val="000000" w:themeColor="text1"/>
              </w:rPr>
            </w:pPr>
          </w:p>
        </w:tc>
        <w:tc>
          <w:tcPr>
            <w:tcW w:w="875" w:type="dxa"/>
            <w:shd w:val="clear" w:color="auto" w:fill="auto"/>
            <w:vAlign w:val="center"/>
          </w:tcPr>
          <w:p w:rsidR="00E90110" w:rsidRPr="00CE1FE5" w:rsidRDefault="00E90110" w:rsidP="002E4789">
            <w:pPr>
              <w:spacing w:after="0"/>
              <w:jc w:val="center"/>
              <w:rPr>
                <w:b/>
                <w:color w:val="000000" w:themeColor="text1"/>
              </w:rPr>
            </w:pPr>
          </w:p>
        </w:tc>
      </w:tr>
    </w:tbl>
    <w:p w:rsidR="00E90110" w:rsidRPr="00CE1FE5" w:rsidRDefault="00E90110" w:rsidP="00E90110">
      <w:pPr>
        <w:spacing w:after="0"/>
        <w:ind w:left="720"/>
        <w:rPr>
          <w:b/>
          <w:i/>
          <w:color w:val="000000" w:themeColor="text1"/>
        </w:rPr>
      </w:pPr>
      <w:r w:rsidRPr="00CE1FE5">
        <w:rPr>
          <w:b/>
          <w:i/>
          <w:color w:val="000000" w:themeColor="text1"/>
        </w:rPr>
        <w:t>Thực hành</w:t>
      </w:r>
    </w:p>
    <w:tbl>
      <w:tblPr>
        <w:tblW w:w="9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702"/>
        <w:gridCol w:w="606"/>
        <w:gridCol w:w="928"/>
        <w:gridCol w:w="1187"/>
      </w:tblGrid>
      <w:tr w:rsidR="00E90110" w:rsidRPr="00CE1FE5" w:rsidTr="002E4789">
        <w:trPr>
          <w:tblHeader/>
          <w:jc w:val="center"/>
        </w:trPr>
        <w:tc>
          <w:tcPr>
            <w:tcW w:w="5665" w:type="dxa"/>
            <w:vMerge w:val="restart"/>
            <w:shd w:val="clear" w:color="auto" w:fill="auto"/>
            <w:vAlign w:val="center"/>
          </w:tcPr>
          <w:p w:rsidR="00E90110" w:rsidRPr="00CE1FE5" w:rsidRDefault="00E90110" w:rsidP="002E4789">
            <w:pPr>
              <w:spacing w:after="0"/>
              <w:ind w:left="-284" w:firstLine="284"/>
              <w:jc w:val="center"/>
              <w:rPr>
                <w:b/>
                <w:color w:val="000000" w:themeColor="text1"/>
              </w:rPr>
            </w:pPr>
            <w:r w:rsidRPr="00CE1FE5">
              <w:rPr>
                <w:b/>
                <w:color w:val="000000" w:themeColor="text1"/>
              </w:rPr>
              <w:t>Nội dung</w:t>
            </w:r>
          </w:p>
        </w:tc>
        <w:tc>
          <w:tcPr>
            <w:tcW w:w="1308" w:type="dxa"/>
            <w:gridSpan w:val="2"/>
            <w:vAlign w:val="center"/>
          </w:tcPr>
          <w:p w:rsidR="00E90110" w:rsidRPr="00CE1FE5" w:rsidRDefault="00E90110" w:rsidP="002E4789">
            <w:pPr>
              <w:spacing w:after="0"/>
              <w:jc w:val="center"/>
              <w:rPr>
                <w:b/>
                <w:color w:val="000000" w:themeColor="text1"/>
              </w:rPr>
            </w:pPr>
            <w:r w:rsidRPr="00CE1FE5">
              <w:rPr>
                <w:b/>
                <w:color w:val="000000" w:themeColor="text1"/>
              </w:rPr>
              <w:t>Số tiết</w:t>
            </w:r>
          </w:p>
        </w:tc>
        <w:tc>
          <w:tcPr>
            <w:tcW w:w="928" w:type="dxa"/>
            <w:vMerge w:val="restart"/>
            <w:shd w:val="clear" w:color="auto" w:fill="auto"/>
            <w:vAlign w:val="center"/>
          </w:tcPr>
          <w:p w:rsidR="00E90110" w:rsidRPr="00CE1FE5" w:rsidRDefault="00E90110" w:rsidP="002E4789">
            <w:pPr>
              <w:spacing w:after="0"/>
              <w:jc w:val="center"/>
              <w:rPr>
                <w:b/>
                <w:color w:val="000000" w:themeColor="text1"/>
              </w:rPr>
            </w:pPr>
            <w:r w:rsidRPr="00CE1FE5">
              <w:rPr>
                <w:b/>
                <w:color w:val="000000" w:themeColor="text1"/>
              </w:rPr>
              <w:t>Mục tiêu</w:t>
            </w:r>
          </w:p>
        </w:tc>
        <w:tc>
          <w:tcPr>
            <w:tcW w:w="1187" w:type="dxa"/>
            <w:vMerge w:val="restart"/>
            <w:shd w:val="clear" w:color="auto" w:fill="auto"/>
            <w:vAlign w:val="center"/>
          </w:tcPr>
          <w:p w:rsidR="00E90110" w:rsidRPr="00CE1FE5" w:rsidRDefault="00E90110" w:rsidP="002E4789">
            <w:pPr>
              <w:spacing w:after="0"/>
              <w:jc w:val="center"/>
              <w:rPr>
                <w:b/>
                <w:color w:val="000000" w:themeColor="text1"/>
              </w:rPr>
            </w:pPr>
            <w:r w:rsidRPr="00CE1FE5">
              <w:rPr>
                <w:b/>
                <w:color w:val="000000" w:themeColor="text1"/>
              </w:rPr>
              <w:t>Bài đánh giá</w:t>
            </w:r>
          </w:p>
        </w:tc>
      </w:tr>
      <w:tr w:rsidR="00E90110" w:rsidRPr="00CE1FE5" w:rsidTr="002E4789">
        <w:trPr>
          <w:tblHeader/>
          <w:jc w:val="center"/>
        </w:trPr>
        <w:tc>
          <w:tcPr>
            <w:tcW w:w="5665" w:type="dxa"/>
            <w:vMerge/>
            <w:shd w:val="clear" w:color="auto" w:fill="auto"/>
          </w:tcPr>
          <w:p w:rsidR="00E90110" w:rsidRPr="00CE1FE5" w:rsidRDefault="00E90110" w:rsidP="002E4789">
            <w:pPr>
              <w:spacing w:after="0"/>
              <w:jc w:val="center"/>
              <w:rPr>
                <w:b/>
                <w:color w:val="000000" w:themeColor="text1"/>
              </w:rPr>
            </w:pPr>
          </w:p>
        </w:tc>
        <w:tc>
          <w:tcPr>
            <w:tcW w:w="702" w:type="dxa"/>
            <w:vAlign w:val="center"/>
          </w:tcPr>
          <w:p w:rsidR="00E90110" w:rsidRPr="00CE1FE5" w:rsidRDefault="00E90110" w:rsidP="002E4789">
            <w:pPr>
              <w:spacing w:after="0"/>
              <w:jc w:val="center"/>
              <w:rPr>
                <w:b/>
                <w:color w:val="000000" w:themeColor="text1"/>
              </w:rPr>
            </w:pPr>
            <w:r w:rsidRPr="00CE1FE5">
              <w:rPr>
                <w:b/>
                <w:color w:val="000000" w:themeColor="text1"/>
              </w:rPr>
              <w:t>Lên lớp</w:t>
            </w:r>
          </w:p>
        </w:tc>
        <w:tc>
          <w:tcPr>
            <w:tcW w:w="606" w:type="dxa"/>
            <w:vAlign w:val="center"/>
          </w:tcPr>
          <w:p w:rsidR="00E90110" w:rsidRPr="00CE1FE5" w:rsidRDefault="00E90110" w:rsidP="002E4789">
            <w:pPr>
              <w:spacing w:after="0"/>
              <w:jc w:val="center"/>
              <w:rPr>
                <w:b/>
                <w:color w:val="000000" w:themeColor="text1"/>
              </w:rPr>
            </w:pPr>
            <w:r w:rsidRPr="00CE1FE5">
              <w:rPr>
                <w:b/>
                <w:color w:val="000000" w:themeColor="text1"/>
              </w:rPr>
              <w:t>Tự học</w:t>
            </w:r>
          </w:p>
        </w:tc>
        <w:tc>
          <w:tcPr>
            <w:tcW w:w="928" w:type="dxa"/>
            <w:vMerge/>
            <w:shd w:val="clear" w:color="auto" w:fill="auto"/>
          </w:tcPr>
          <w:p w:rsidR="00E90110" w:rsidRPr="00CE1FE5" w:rsidRDefault="00E90110" w:rsidP="002E4789">
            <w:pPr>
              <w:spacing w:after="0"/>
              <w:jc w:val="center"/>
              <w:rPr>
                <w:b/>
                <w:color w:val="000000" w:themeColor="text1"/>
              </w:rPr>
            </w:pPr>
          </w:p>
        </w:tc>
        <w:tc>
          <w:tcPr>
            <w:tcW w:w="1187" w:type="dxa"/>
            <w:vMerge/>
            <w:shd w:val="clear" w:color="auto" w:fill="auto"/>
          </w:tcPr>
          <w:p w:rsidR="00E90110" w:rsidRPr="00CE1FE5" w:rsidRDefault="00E90110" w:rsidP="002E4789">
            <w:pPr>
              <w:spacing w:after="0"/>
              <w:jc w:val="center"/>
              <w:rPr>
                <w:b/>
                <w:color w:val="000000" w:themeColor="text1"/>
              </w:rPr>
            </w:pPr>
          </w:p>
        </w:tc>
      </w:tr>
      <w:tr w:rsidR="00E90110" w:rsidRPr="00CE1FE5" w:rsidTr="002E4789">
        <w:trPr>
          <w:jc w:val="center"/>
        </w:trPr>
        <w:tc>
          <w:tcPr>
            <w:tcW w:w="5665" w:type="dxa"/>
            <w:shd w:val="clear" w:color="auto" w:fill="auto"/>
            <w:vAlign w:val="center"/>
          </w:tcPr>
          <w:p w:rsidR="00E90110" w:rsidRPr="00CE1FE5" w:rsidRDefault="00E90110" w:rsidP="002E4789">
            <w:pPr>
              <w:spacing w:after="0"/>
              <w:rPr>
                <w:bCs/>
                <w:color w:val="000000" w:themeColor="text1"/>
              </w:rPr>
            </w:pPr>
            <w:r w:rsidRPr="00CE1FE5">
              <w:rPr>
                <w:bCs/>
                <w:color w:val="000000" w:themeColor="text1"/>
              </w:rPr>
              <w:t>Ứng dụng kiến thức quản lý :</w:t>
            </w:r>
          </w:p>
          <w:p w:rsidR="00E90110" w:rsidRPr="00CE1FE5" w:rsidRDefault="00E90110" w:rsidP="002E4789">
            <w:pPr>
              <w:spacing w:after="0"/>
              <w:rPr>
                <w:bCs/>
                <w:color w:val="000000" w:themeColor="text1"/>
              </w:rPr>
            </w:pPr>
            <w:r w:rsidRPr="00CE1FE5">
              <w:rPr>
                <w:bCs/>
                <w:color w:val="000000" w:themeColor="text1"/>
              </w:rPr>
              <w:t xml:space="preserve">- Nhận định và đánh giá mô hình chăm sóc, nhân lực tại khoa thực tập </w:t>
            </w:r>
          </w:p>
          <w:p w:rsidR="00E90110" w:rsidRPr="00CE1FE5" w:rsidRDefault="00E90110" w:rsidP="002E4789">
            <w:pPr>
              <w:spacing w:after="0"/>
              <w:rPr>
                <w:bCs/>
                <w:color w:val="000000" w:themeColor="text1"/>
              </w:rPr>
            </w:pPr>
            <w:r w:rsidRPr="00CE1FE5">
              <w:rPr>
                <w:bCs/>
                <w:color w:val="000000" w:themeColor="text1"/>
              </w:rPr>
              <w:t xml:space="preserve">- Quản lý trang thiết bị, vật tư tiêu hao </w:t>
            </w:r>
          </w:p>
          <w:p w:rsidR="00E90110" w:rsidRPr="00CE1FE5" w:rsidRDefault="00E90110" w:rsidP="002E4789">
            <w:pPr>
              <w:spacing w:after="0"/>
              <w:rPr>
                <w:bCs/>
                <w:color w:val="000000" w:themeColor="text1"/>
              </w:rPr>
            </w:pPr>
            <w:r w:rsidRPr="00CE1FE5">
              <w:rPr>
                <w:bCs/>
                <w:color w:val="000000" w:themeColor="text1"/>
              </w:rPr>
              <w:t xml:space="preserve">- </w:t>
            </w:r>
            <w:r w:rsidRPr="00CE1FE5">
              <w:rPr>
                <w:color w:val="000000" w:themeColor="text1"/>
              </w:rPr>
              <w:t>An toàn người bệnh, An toàn sản khoa</w:t>
            </w:r>
          </w:p>
        </w:tc>
        <w:tc>
          <w:tcPr>
            <w:tcW w:w="702" w:type="dxa"/>
            <w:shd w:val="clear" w:color="auto" w:fill="auto"/>
            <w:vAlign w:val="center"/>
          </w:tcPr>
          <w:p w:rsidR="00E90110" w:rsidRPr="00CE1FE5" w:rsidRDefault="00E90110" w:rsidP="002E4789">
            <w:pPr>
              <w:spacing w:after="0"/>
              <w:jc w:val="center"/>
              <w:rPr>
                <w:color w:val="000000" w:themeColor="text1"/>
              </w:rPr>
            </w:pPr>
            <w:r w:rsidRPr="00CE1FE5">
              <w:rPr>
                <w:color w:val="000000" w:themeColor="text1"/>
              </w:rPr>
              <w:t>5</w:t>
            </w:r>
          </w:p>
        </w:tc>
        <w:tc>
          <w:tcPr>
            <w:tcW w:w="606" w:type="dxa"/>
            <w:shd w:val="clear" w:color="auto" w:fill="auto"/>
            <w:vAlign w:val="center"/>
          </w:tcPr>
          <w:p w:rsidR="00E90110" w:rsidRPr="00CE1FE5" w:rsidRDefault="00E90110" w:rsidP="002E4789">
            <w:pPr>
              <w:spacing w:after="0"/>
              <w:jc w:val="center"/>
              <w:rPr>
                <w:color w:val="000000" w:themeColor="text1"/>
              </w:rPr>
            </w:pPr>
            <w:r w:rsidRPr="00CE1FE5">
              <w:rPr>
                <w:color w:val="000000" w:themeColor="text1"/>
              </w:rPr>
              <w:t>10</w:t>
            </w:r>
          </w:p>
        </w:tc>
        <w:tc>
          <w:tcPr>
            <w:tcW w:w="928" w:type="dxa"/>
            <w:shd w:val="clear" w:color="auto" w:fill="auto"/>
            <w:vAlign w:val="center"/>
          </w:tcPr>
          <w:p w:rsidR="00E90110" w:rsidRPr="00CE1FE5" w:rsidRDefault="00E90110" w:rsidP="002E4789">
            <w:pPr>
              <w:spacing w:after="0"/>
              <w:jc w:val="center"/>
              <w:rPr>
                <w:color w:val="000000" w:themeColor="text1"/>
              </w:rPr>
            </w:pPr>
            <w:r w:rsidRPr="00CE1FE5">
              <w:rPr>
                <w:color w:val="000000" w:themeColor="text1"/>
              </w:rPr>
              <w:t>MT3, 4, 5</w:t>
            </w:r>
          </w:p>
        </w:tc>
        <w:tc>
          <w:tcPr>
            <w:tcW w:w="1187" w:type="dxa"/>
            <w:shd w:val="clear" w:color="auto" w:fill="auto"/>
            <w:vAlign w:val="center"/>
          </w:tcPr>
          <w:p w:rsidR="00E90110" w:rsidRPr="00CE1FE5" w:rsidRDefault="00E90110" w:rsidP="002E4789">
            <w:pPr>
              <w:spacing w:after="0"/>
              <w:jc w:val="center"/>
              <w:rPr>
                <w:color w:val="000000" w:themeColor="text1"/>
              </w:rPr>
            </w:pPr>
            <w:r w:rsidRPr="00CE1FE5">
              <w:rPr>
                <w:color w:val="000000" w:themeColor="text1"/>
              </w:rPr>
              <w:t>A1</w:t>
            </w:r>
          </w:p>
        </w:tc>
      </w:tr>
      <w:tr w:rsidR="00E90110" w:rsidRPr="00CE1FE5" w:rsidTr="002E4789">
        <w:trPr>
          <w:jc w:val="center"/>
        </w:trPr>
        <w:tc>
          <w:tcPr>
            <w:tcW w:w="5665" w:type="dxa"/>
            <w:shd w:val="clear" w:color="auto" w:fill="auto"/>
            <w:vAlign w:val="center"/>
          </w:tcPr>
          <w:p w:rsidR="00E90110" w:rsidRPr="00CE1FE5" w:rsidRDefault="00E90110" w:rsidP="002E4789">
            <w:pPr>
              <w:spacing w:after="0"/>
              <w:rPr>
                <w:bCs/>
                <w:color w:val="000000" w:themeColor="text1"/>
              </w:rPr>
            </w:pPr>
            <w:r w:rsidRPr="00CE1FE5">
              <w:rPr>
                <w:bCs/>
                <w:color w:val="000000" w:themeColor="text1"/>
              </w:rPr>
              <w:t>So sánh chức năng nhiệm vụ của Nữ Hộ sinh trưởng khoa trên thực tế và qui định của BYT</w:t>
            </w:r>
          </w:p>
        </w:tc>
        <w:tc>
          <w:tcPr>
            <w:tcW w:w="702" w:type="dxa"/>
            <w:shd w:val="clear" w:color="auto" w:fill="auto"/>
            <w:vAlign w:val="center"/>
          </w:tcPr>
          <w:p w:rsidR="00E90110" w:rsidRPr="00CE1FE5" w:rsidRDefault="00E90110" w:rsidP="002E4789">
            <w:pPr>
              <w:spacing w:after="0"/>
              <w:jc w:val="center"/>
              <w:rPr>
                <w:color w:val="000000" w:themeColor="text1"/>
              </w:rPr>
            </w:pPr>
            <w:r w:rsidRPr="00CE1FE5">
              <w:rPr>
                <w:color w:val="000000" w:themeColor="text1"/>
              </w:rPr>
              <w:t>3</w:t>
            </w:r>
          </w:p>
        </w:tc>
        <w:tc>
          <w:tcPr>
            <w:tcW w:w="606" w:type="dxa"/>
            <w:shd w:val="clear" w:color="auto" w:fill="auto"/>
            <w:vAlign w:val="center"/>
          </w:tcPr>
          <w:p w:rsidR="00E90110" w:rsidRPr="00CE1FE5" w:rsidRDefault="00E90110" w:rsidP="002E4789">
            <w:pPr>
              <w:spacing w:after="0"/>
              <w:jc w:val="center"/>
              <w:rPr>
                <w:color w:val="000000" w:themeColor="text1"/>
              </w:rPr>
            </w:pPr>
            <w:r w:rsidRPr="00CE1FE5">
              <w:rPr>
                <w:color w:val="000000" w:themeColor="text1"/>
              </w:rPr>
              <w:t>6</w:t>
            </w:r>
          </w:p>
        </w:tc>
        <w:tc>
          <w:tcPr>
            <w:tcW w:w="928" w:type="dxa"/>
            <w:shd w:val="clear" w:color="auto" w:fill="auto"/>
            <w:vAlign w:val="center"/>
          </w:tcPr>
          <w:p w:rsidR="00E90110" w:rsidRPr="00CE1FE5" w:rsidRDefault="00E90110" w:rsidP="002E4789">
            <w:pPr>
              <w:spacing w:after="0"/>
              <w:jc w:val="center"/>
              <w:rPr>
                <w:color w:val="000000" w:themeColor="text1"/>
              </w:rPr>
            </w:pPr>
            <w:r w:rsidRPr="00CE1FE5">
              <w:rPr>
                <w:color w:val="000000" w:themeColor="text1"/>
              </w:rPr>
              <w:t>MT3, 4, 5</w:t>
            </w:r>
          </w:p>
        </w:tc>
        <w:tc>
          <w:tcPr>
            <w:tcW w:w="1187" w:type="dxa"/>
            <w:shd w:val="clear" w:color="auto" w:fill="auto"/>
            <w:vAlign w:val="center"/>
          </w:tcPr>
          <w:p w:rsidR="00E90110" w:rsidRPr="00CE1FE5" w:rsidRDefault="00E90110" w:rsidP="002E4789">
            <w:pPr>
              <w:spacing w:after="0"/>
              <w:jc w:val="center"/>
              <w:rPr>
                <w:color w:val="000000" w:themeColor="text1"/>
              </w:rPr>
            </w:pPr>
            <w:r w:rsidRPr="00CE1FE5">
              <w:rPr>
                <w:color w:val="000000" w:themeColor="text1"/>
              </w:rPr>
              <w:t>A1</w:t>
            </w:r>
          </w:p>
        </w:tc>
      </w:tr>
      <w:tr w:rsidR="00E90110" w:rsidRPr="00CE1FE5" w:rsidTr="002E4789">
        <w:trPr>
          <w:jc w:val="center"/>
        </w:trPr>
        <w:tc>
          <w:tcPr>
            <w:tcW w:w="5665" w:type="dxa"/>
            <w:shd w:val="clear" w:color="auto" w:fill="auto"/>
            <w:vAlign w:val="center"/>
          </w:tcPr>
          <w:p w:rsidR="00E90110" w:rsidRPr="00CE1FE5" w:rsidRDefault="00E90110" w:rsidP="002E4789">
            <w:pPr>
              <w:spacing w:after="0"/>
              <w:rPr>
                <w:color w:val="000000" w:themeColor="text1"/>
              </w:rPr>
            </w:pPr>
            <w:r w:rsidRPr="00CE1FE5">
              <w:rPr>
                <w:bCs/>
                <w:color w:val="000000" w:themeColor="text1"/>
              </w:rPr>
              <w:t>L</w:t>
            </w:r>
            <w:r w:rsidRPr="00CE1FE5">
              <w:rPr>
                <w:color w:val="000000" w:themeColor="text1"/>
              </w:rPr>
              <w:t xml:space="preserve">iệt kê </w:t>
            </w:r>
            <w:r>
              <w:rPr>
                <w:color w:val="000000" w:themeColor="text1"/>
              </w:rPr>
              <w:t xml:space="preserve">và phân tích </w:t>
            </w:r>
            <w:r w:rsidRPr="00CE1FE5">
              <w:rPr>
                <w:color w:val="000000" w:themeColor="text1"/>
              </w:rPr>
              <w:t>các quy trình kỹ thuật của người Hộ sinh có thực hiện tại khoa</w:t>
            </w:r>
          </w:p>
        </w:tc>
        <w:tc>
          <w:tcPr>
            <w:tcW w:w="702" w:type="dxa"/>
            <w:vAlign w:val="center"/>
          </w:tcPr>
          <w:p w:rsidR="00E90110" w:rsidRPr="00CE1FE5" w:rsidRDefault="00E90110" w:rsidP="002E4789">
            <w:pPr>
              <w:spacing w:after="0"/>
              <w:jc w:val="center"/>
              <w:rPr>
                <w:color w:val="000000" w:themeColor="text1"/>
              </w:rPr>
            </w:pPr>
            <w:r w:rsidRPr="00CE1FE5">
              <w:rPr>
                <w:color w:val="000000" w:themeColor="text1"/>
              </w:rPr>
              <w:t>2</w:t>
            </w:r>
          </w:p>
        </w:tc>
        <w:tc>
          <w:tcPr>
            <w:tcW w:w="606" w:type="dxa"/>
            <w:vAlign w:val="center"/>
          </w:tcPr>
          <w:p w:rsidR="00E90110" w:rsidRPr="00CE1FE5" w:rsidRDefault="00E90110" w:rsidP="002E4789">
            <w:pPr>
              <w:spacing w:after="0"/>
              <w:jc w:val="center"/>
              <w:rPr>
                <w:color w:val="000000" w:themeColor="text1"/>
              </w:rPr>
            </w:pPr>
            <w:r w:rsidRPr="00CE1FE5">
              <w:rPr>
                <w:color w:val="000000" w:themeColor="text1"/>
              </w:rPr>
              <w:t>4</w:t>
            </w:r>
          </w:p>
        </w:tc>
        <w:tc>
          <w:tcPr>
            <w:tcW w:w="928" w:type="dxa"/>
            <w:shd w:val="clear" w:color="auto" w:fill="auto"/>
            <w:vAlign w:val="center"/>
          </w:tcPr>
          <w:p w:rsidR="00E90110" w:rsidRPr="00CE1FE5" w:rsidRDefault="00E90110" w:rsidP="002E4789">
            <w:pPr>
              <w:spacing w:after="0"/>
              <w:jc w:val="center"/>
              <w:rPr>
                <w:color w:val="000000" w:themeColor="text1"/>
              </w:rPr>
            </w:pPr>
            <w:r w:rsidRPr="00CE1FE5">
              <w:rPr>
                <w:color w:val="000000" w:themeColor="text1"/>
              </w:rPr>
              <w:t>MT3, 4, 5</w:t>
            </w:r>
          </w:p>
        </w:tc>
        <w:tc>
          <w:tcPr>
            <w:tcW w:w="1187" w:type="dxa"/>
            <w:shd w:val="clear" w:color="auto" w:fill="auto"/>
            <w:vAlign w:val="center"/>
          </w:tcPr>
          <w:p w:rsidR="00E90110" w:rsidRPr="00CE1FE5" w:rsidRDefault="00E90110" w:rsidP="002E4789">
            <w:pPr>
              <w:spacing w:after="0"/>
              <w:jc w:val="center"/>
              <w:rPr>
                <w:color w:val="000000" w:themeColor="text1"/>
              </w:rPr>
            </w:pPr>
            <w:r w:rsidRPr="00CE1FE5">
              <w:rPr>
                <w:color w:val="000000" w:themeColor="text1"/>
              </w:rPr>
              <w:t>A1</w:t>
            </w:r>
          </w:p>
        </w:tc>
      </w:tr>
      <w:tr w:rsidR="00E90110" w:rsidRPr="00CE1FE5" w:rsidTr="002E4789">
        <w:trPr>
          <w:jc w:val="center"/>
        </w:trPr>
        <w:tc>
          <w:tcPr>
            <w:tcW w:w="5665" w:type="dxa"/>
            <w:shd w:val="clear" w:color="auto" w:fill="auto"/>
            <w:vAlign w:val="center"/>
          </w:tcPr>
          <w:p w:rsidR="00E90110" w:rsidRPr="00CE1FE5" w:rsidRDefault="00E90110" w:rsidP="002E4789">
            <w:pPr>
              <w:spacing w:after="0"/>
              <w:rPr>
                <w:bCs/>
                <w:color w:val="000000" w:themeColor="text1"/>
              </w:rPr>
            </w:pPr>
            <w:r w:rsidRPr="00CE1FE5">
              <w:rPr>
                <w:bCs/>
                <w:color w:val="000000" w:themeColor="text1"/>
              </w:rPr>
              <w:t>Viết bảng thu hoạch và đề xuất ý kiến xây dựng khoa</w:t>
            </w:r>
            <w:r>
              <w:rPr>
                <w:bCs/>
                <w:color w:val="000000" w:themeColor="text1"/>
              </w:rPr>
              <w:t>.</w:t>
            </w:r>
          </w:p>
        </w:tc>
        <w:tc>
          <w:tcPr>
            <w:tcW w:w="702" w:type="dxa"/>
            <w:vAlign w:val="center"/>
          </w:tcPr>
          <w:p w:rsidR="00E90110" w:rsidRPr="00CE1FE5" w:rsidRDefault="00E90110" w:rsidP="002E4789">
            <w:pPr>
              <w:spacing w:after="0"/>
              <w:jc w:val="center"/>
              <w:rPr>
                <w:color w:val="000000" w:themeColor="text1"/>
              </w:rPr>
            </w:pPr>
            <w:r w:rsidRPr="00CE1FE5">
              <w:rPr>
                <w:color w:val="000000" w:themeColor="text1"/>
              </w:rPr>
              <w:t>2</w:t>
            </w:r>
          </w:p>
        </w:tc>
        <w:tc>
          <w:tcPr>
            <w:tcW w:w="606" w:type="dxa"/>
            <w:vAlign w:val="center"/>
          </w:tcPr>
          <w:p w:rsidR="00E90110" w:rsidRPr="00CE1FE5" w:rsidRDefault="00E90110" w:rsidP="002E4789">
            <w:pPr>
              <w:spacing w:after="0"/>
              <w:jc w:val="center"/>
              <w:rPr>
                <w:color w:val="000000" w:themeColor="text1"/>
              </w:rPr>
            </w:pPr>
            <w:r w:rsidRPr="00CE1FE5">
              <w:rPr>
                <w:color w:val="000000" w:themeColor="text1"/>
              </w:rPr>
              <w:t>4</w:t>
            </w:r>
          </w:p>
        </w:tc>
        <w:tc>
          <w:tcPr>
            <w:tcW w:w="928" w:type="dxa"/>
            <w:shd w:val="clear" w:color="auto" w:fill="auto"/>
            <w:vAlign w:val="center"/>
          </w:tcPr>
          <w:p w:rsidR="00E90110" w:rsidRPr="00CE1FE5" w:rsidRDefault="00E90110" w:rsidP="002E4789">
            <w:pPr>
              <w:spacing w:after="0"/>
              <w:jc w:val="center"/>
              <w:rPr>
                <w:color w:val="000000" w:themeColor="text1"/>
              </w:rPr>
            </w:pPr>
            <w:r w:rsidRPr="00CE1FE5">
              <w:rPr>
                <w:color w:val="000000" w:themeColor="text1"/>
              </w:rPr>
              <w:t>MT3, 4, 5</w:t>
            </w:r>
          </w:p>
        </w:tc>
        <w:tc>
          <w:tcPr>
            <w:tcW w:w="1187" w:type="dxa"/>
            <w:shd w:val="clear" w:color="auto" w:fill="auto"/>
            <w:vAlign w:val="center"/>
          </w:tcPr>
          <w:p w:rsidR="00E90110" w:rsidRPr="00CE1FE5" w:rsidRDefault="00E90110" w:rsidP="002E4789">
            <w:pPr>
              <w:spacing w:after="0"/>
              <w:jc w:val="center"/>
              <w:rPr>
                <w:color w:val="000000" w:themeColor="text1"/>
              </w:rPr>
            </w:pPr>
            <w:r w:rsidRPr="00CE1FE5">
              <w:rPr>
                <w:color w:val="000000" w:themeColor="text1"/>
              </w:rPr>
              <w:t>A1</w:t>
            </w:r>
          </w:p>
        </w:tc>
      </w:tr>
      <w:tr w:rsidR="00E90110" w:rsidRPr="00CE1FE5" w:rsidTr="002E4789">
        <w:trPr>
          <w:jc w:val="center"/>
        </w:trPr>
        <w:tc>
          <w:tcPr>
            <w:tcW w:w="5665" w:type="dxa"/>
            <w:shd w:val="clear" w:color="auto" w:fill="auto"/>
            <w:vAlign w:val="center"/>
          </w:tcPr>
          <w:p w:rsidR="00E90110" w:rsidRPr="00CE1FE5" w:rsidRDefault="00E90110" w:rsidP="002E4789">
            <w:pPr>
              <w:spacing w:after="0"/>
              <w:rPr>
                <w:bCs/>
                <w:color w:val="000000" w:themeColor="text1"/>
              </w:rPr>
            </w:pPr>
            <w:r w:rsidRPr="00CE1FE5">
              <w:rPr>
                <w:bCs/>
                <w:color w:val="000000" w:themeColor="text1"/>
              </w:rPr>
              <w:t>Vẽ, phân tích sơ đồ tổ chức và vị trí của khoa thực tập trong bệnh viện</w:t>
            </w:r>
          </w:p>
        </w:tc>
        <w:tc>
          <w:tcPr>
            <w:tcW w:w="702" w:type="dxa"/>
            <w:vAlign w:val="center"/>
          </w:tcPr>
          <w:p w:rsidR="00E90110" w:rsidRPr="00CE1FE5" w:rsidRDefault="00E90110" w:rsidP="002E4789">
            <w:pPr>
              <w:spacing w:after="0"/>
              <w:jc w:val="center"/>
              <w:rPr>
                <w:color w:val="000000" w:themeColor="text1"/>
              </w:rPr>
            </w:pPr>
            <w:r w:rsidRPr="00CE1FE5">
              <w:rPr>
                <w:color w:val="000000" w:themeColor="text1"/>
              </w:rPr>
              <w:t>2</w:t>
            </w:r>
          </w:p>
        </w:tc>
        <w:tc>
          <w:tcPr>
            <w:tcW w:w="606" w:type="dxa"/>
            <w:vAlign w:val="center"/>
          </w:tcPr>
          <w:p w:rsidR="00E90110" w:rsidRPr="00CE1FE5" w:rsidRDefault="00E90110" w:rsidP="002E4789">
            <w:pPr>
              <w:spacing w:after="0"/>
              <w:jc w:val="center"/>
              <w:rPr>
                <w:color w:val="000000" w:themeColor="text1"/>
              </w:rPr>
            </w:pPr>
            <w:r w:rsidRPr="00CE1FE5">
              <w:rPr>
                <w:color w:val="000000" w:themeColor="text1"/>
              </w:rPr>
              <w:t>4</w:t>
            </w:r>
          </w:p>
        </w:tc>
        <w:tc>
          <w:tcPr>
            <w:tcW w:w="928" w:type="dxa"/>
            <w:shd w:val="clear" w:color="auto" w:fill="auto"/>
            <w:vAlign w:val="center"/>
          </w:tcPr>
          <w:p w:rsidR="00E90110" w:rsidRPr="00CE1FE5" w:rsidRDefault="00E90110" w:rsidP="002E4789">
            <w:pPr>
              <w:spacing w:after="0"/>
              <w:jc w:val="center"/>
              <w:rPr>
                <w:color w:val="000000" w:themeColor="text1"/>
              </w:rPr>
            </w:pPr>
            <w:r w:rsidRPr="00CE1FE5">
              <w:rPr>
                <w:color w:val="000000" w:themeColor="text1"/>
              </w:rPr>
              <w:t>MT3, 4, 5</w:t>
            </w:r>
          </w:p>
        </w:tc>
        <w:tc>
          <w:tcPr>
            <w:tcW w:w="1187" w:type="dxa"/>
            <w:shd w:val="clear" w:color="auto" w:fill="auto"/>
            <w:vAlign w:val="center"/>
          </w:tcPr>
          <w:p w:rsidR="00E90110" w:rsidRPr="00CE1FE5" w:rsidRDefault="00E90110" w:rsidP="002E4789">
            <w:pPr>
              <w:spacing w:after="0"/>
              <w:jc w:val="center"/>
              <w:rPr>
                <w:color w:val="000000" w:themeColor="text1"/>
              </w:rPr>
            </w:pPr>
            <w:r w:rsidRPr="00CE1FE5">
              <w:rPr>
                <w:color w:val="000000" w:themeColor="text1"/>
              </w:rPr>
              <w:t>A1</w:t>
            </w:r>
          </w:p>
        </w:tc>
      </w:tr>
      <w:tr w:rsidR="00E90110" w:rsidRPr="00CE1FE5" w:rsidTr="002E4789">
        <w:trPr>
          <w:jc w:val="center"/>
        </w:trPr>
        <w:tc>
          <w:tcPr>
            <w:tcW w:w="5665" w:type="dxa"/>
            <w:shd w:val="clear" w:color="auto" w:fill="auto"/>
            <w:vAlign w:val="center"/>
          </w:tcPr>
          <w:p w:rsidR="00E90110" w:rsidRPr="00CE1FE5" w:rsidRDefault="00E90110" w:rsidP="002E4789">
            <w:pPr>
              <w:spacing w:after="0"/>
              <w:rPr>
                <w:bCs/>
                <w:color w:val="000000" w:themeColor="text1"/>
              </w:rPr>
            </w:pPr>
            <w:r w:rsidRPr="00CE1FE5">
              <w:rPr>
                <w:bCs/>
                <w:color w:val="000000" w:themeColor="text1"/>
              </w:rPr>
              <w:t>Nhận xét kiểu lãnh đạo tại khoa thực tập, mô hình quản lý chất lượng bệnh viện</w:t>
            </w:r>
            <w:r>
              <w:rPr>
                <w:bCs/>
                <w:color w:val="000000" w:themeColor="text1"/>
              </w:rPr>
              <w:t>.</w:t>
            </w:r>
          </w:p>
        </w:tc>
        <w:tc>
          <w:tcPr>
            <w:tcW w:w="702" w:type="dxa"/>
            <w:vAlign w:val="center"/>
          </w:tcPr>
          <w:p w:rsidR="00E90110" w:rsidRPr="00CE1FE5" w:rsidRDefault="00E90110" w:rsidP="002E4789">
            <w:pPr>
              <w:spacing w:after="0"/>
              <w:jc w:val="center"/>
              <w:rPr>
                <w:color w:val="000000" w:themeColor="text1"/>
              </w:rPr>
            </w:pPr>
            <w:r w:rsidRPr="00CE1FE5">
              <w:rPr>
                <w:color w:val="000000" w:themeColor="text1"/>
              </w:rPr>
              <w:t>2</w:t>
            </w:r>
          </w:p>
        </w:tc>
        <w:tc>
          <w:tcPr>
            <w:tcW w:w="606" w:type="dxa"/>
            <w:vAlign w:val="center"/>
          </w:tcPr>
          <w:p w:rsidR="00E90110" w:rsidRPr="00CE1FE5" w:rsidRDefault="00E90110" w:rsidP="002E4789">
            <w:pPr>
              <w:spacing w:after="0"/>
              <w:jc w:val="center"/>
              <w:rPr>
                <w:color w:val="000000" w:themeColor="text1"/>
              </w:rPr>
            </w:pPr>
            <w:r w:rsidRPr="00CE1FE5">
              <w:rPr>
                <w:color w:val="000000" w:themeColor="text1"/>
              </w:rPr>
              <w:t>4</w:t>
            </w:r>
          </w:p>
        </w:tc>
        <w:tc>
          <w:tcPr>
            <w:tcW w:w="928" w:type="dxa"/>
            <w:shd w:val="clear" w:color="auto" w:fill="auto"/>
            <w:vAlign w:val="center"/>
          </w:tcPr>
          <w:p w:rsidR="00E90110" w:rsidRPr="00CE1FE5" w:rsidRDefault="00E90110" w:rsidP="002E4789">
            <w:pPr>
              <w:spacing w:after="0"/>
              <w:jc w:val="center"/>
              <w:rPr>
                <w:color w:val="000000" w:themeColor="text1"/>
              </w:rPr>
            </w:pPr>
            <w:r w:rsidRPr="00CE1FE5">
              <w:rPr>
                <w:color w:val="000000" w:themeColor="text1"/>
              </w:rPr>
              <w:t>MT3, 4, 5</w:t>
            </w:r>
          </w:p>
        </w:tc>
        <w:tc>
          <w:tcPr>
            <w:tcW w:w="1187" w:type="dxa"/>
            <w:shd w:val="clear" w:color="auto" w:fill="auto"/>
            <w:vAlign w:val="center"/>
          </w:tcPr>
          <w:p w:rsidR="00E90110" w:rsidRPr="00CE1FE5" w:rsidRDefault="00E90110" w:rsidP="002E4789">
            <w:pPr>
              <w:spacing w:after="0"/>
              <w:jc w:val="center"/>
              <w:rPr>
                <w:color w:val="000000" w:themeColor="text1"/>
              </w:rPr>
            </w:pPr>
            <w:r w:rsidRPr="00CE1FE5">
              <w:rPr>
                <w:color w:val="000000" w:themeColor="text1"/>
              </w:rPr>
              <w:t>A1</w:t>
            </w:r>
          </w:p>
        </w:tc>
      </w:tr>
      <w:tr w:rsidR="00E90110" w:rsidRPr="00CE1FE5" w:rsidTr="002E4789">
        <w:trPr>
          <w:jc w:val="center"/>
        </w:trPr>
        <w:tc>
          <w:tcPr>
            <w:tcW w:w="5665" w:type="dxa"/>
            <w:shd w:val="clear" w:color="auto" w:fill="auto"/>
            <w:vAlign w:val="center"/>
          </w:tcPr>
          <w:p w:rsidR="00E90110" w:rsidRPr="00CE1FE5" w:rsidRDefault="00E90110" w:rsidP="002E4789">
            <w:pPr>
              <w:spacing w:after="0"/>
              <w:rPr>
                <w:bCs/>
                <w:color w:val="000000" w:themeColor="text1"/>
              </w:rPr>
            </w:pPr>
            <w:r w:rsidRPr="00CE1FE5">
              <w:rPr>
                <w:bCs/>
                <w:color w:val="000000" w:themeColor="text1"/>
              </w:rPr>
              <w:t xml:space="preserve">Quan sát công việc hằng ngày và lập bảng mô tả công việc của Nữ Hộ sinh trưởng khoa nơi thực tập </w:t>
            </w:r>
          </w:p>
        </w:tc>
        <w:tc>
          <w:tcPr>
            <w:tcW w:w="702" w:type="dxa"/>
            <w:vAlign w:val="center"/>
          </w:tcPr>
          <w:p w:rsidR="00E90110" w:rsidRPr="00CE1FE5" w:rsidRDefault="00E90110" w:rsidP="002E4789">
            <w:pPr>
              <w:spacing w:after="0"/>
              <w:jc w:val="center"/>
              <w:rPr>
                <w:color w:val="000000" w:themeColor="text1"/>
              </w:rPr>
            </w:pPr>
            <w:r w:rsidRPr="00CE1FE5">
              <w:rPr>
                <w:color w:val="000000" w:themeColor="text1"/>
              </w:rPr>
              <w:t>5</w:t>
            </w:r>
          </w:p>
        </w:tc>
        <w:tc>
          <w:tcPr>
            <w:tcW w:w="606" w:type="dxa"/>
            <w:vAlign w:val="center"/>
          </w:tcPr>
          <w:p w:rsidR="00E90110" w:rsidRPr="00CE1FE5" w:rsidRDefault="00E90110" w:rsidP="002E4789">
            <w:pPr>
              <w:spacing w:after="0"/>
              <w:jc w:val="center"/>
              <w:rPr>
                <w:color w:val="000000" w:themeColor="text1"/>
              </w:rPr>
            </w:pPr>
            <w:r w:rsidRPr="00CE1FE5">
              <w:rPr>
                <w:color w:val="000000" w:themeColor="text1"/>
              </w:rPr>
              <w:t>10</w:t>
            </w:r>
          </w:p>
        </w:tc>
        <w:tc>
          <w:tcPr>
            <w:tcW w:w="928" w:type="dxa"/>
            <w:shd w:val="clear" w:color="auto" w:fill="auto"/>
            <w:vAlign w:val="center"/>
          </w:tcPr>
          <w:p w:rsidR="00E90110" w:rsidRPr="00CE1FE5" w:rsidRDefault="00E90110" w:rsidP="002E4789">
            <w:pPr>
              <w:spacing w:after="0"/>
              <w:jc w:val="center"/>
              <w:rPr>
                <w:color w:val="000000" w:themeColor="text1"/>
              </w:rPr>
            </w:pPr>
            <w:r w:rsidRPr="00CE1FE5">
              <w:rPr>
                <w:color w:val="000000" w:themeColor="text1"/>
              </w:rPr>
              <w:t>MT3, 4, 5</w:t>
            </w:r>
          </w:p>
        </w:tc>
        <w:tc>
          <w:tcPr>
            <w:tcW w:w="1187" w:type="dxa"/>
            <w:shd w:val="clear" w:color="auto" w:fill="auto"/>
            <w:vAlign w:val="center"/>
          </w:tcPr>
          <w:p w:rsidR="00E90110" w:rsidRPr="00CE1FE5" w:rsidRDefault="00E90110" w:rsidP="002E4789">
            <w:pPr>
              <w:spacing w:after="0"/>
              <w:jc w:val="center"/>
              <w:rPr>
                <w:color w:val="000000" w:themeColor="text1"/>
              </w:rPr>
            </w:pPr>
            <w:r w:rsidRPr="00CE1FE5">
              <w:rPr>
                <w:color w:val="000000" w:themeColor="text1"/>
              </w:rPr>
              <w:t>A1</w:t>
            </w:r>
          </w:p>
        </w:tc>
      </w:tr>
      <w:tr w:rsidR="00E90110" w:rsidRPr="00CE1FE5" w:rsidTr="002E4789">
        <w:trPr>
          <w:jc w:val="center"/>
        </w:trPr>
        <w:tc>
          <w:tcPr>
            <w:tcW w:w="5665" w:type="dxa"/>
            <w:shd w:val="clear" w:color="auto" w:fill="auto"/>
            <w:vAlign w:val="center"/>
          </w:tcPr>
          <w:p w:rsidR="00E90110" w:rsidRPr="00CE1FE5" w:rsidRDefault="00E90110" w:rsidP="002E4789">
            <w:pPr>
              <w:spacing w:after="0"/>
              <w:rPr>
                <w:bCs/>
                <w:color w:val="000000" w:themeColor="text1"/>
              </w:rPr>
            </w:pPr>
            <w:r w:rsidRPr="00CE1FE5">
              <w:rPr>
                <w:bCs/>
                <w:color w:val="000000" w:themeColor="text1"/>
              </w:rPr>
              <w:t>Mô tả nhiệm vụ của Nữ Hộ sinh trưởng bệnh viện</w:t>
            </w:r>
          </w:p>
        </w:tc>
        <w:tc>
          <w:tcPr>
            <w:tcW w:w="702" w:type="dxa"/>
            <w:vAlign w:val="center"/>
          </w:tcPr>
          <w:p w:rsidR="00E90110" w:rsidRPr="00CE1FE5" w:rsidRDefault="00E90110" w:rsidP="002E4789">
            <w:pPr>
              <w:spacing w:after="0"/>
              <w:jc w:val="center"/>
              <w:rPr>
                <w:color w:val="000000" w:themeColor="text1"/>
              </w:rPr>
            </w:pPr>
            <w:r w:rsidRPr="00CE1FE5">
              <w:rPr>
                <w:color w:val="000000" w:themeColor="text1"/>
              </w:rPr>
              <w:t>2</w:t>
            </w:r>
          </w:p>
        </w:tc>
        <w:tc>
          <w:tcPr>
            <w:tcW w:w="606" w:type="dxa"/>
            <w:vAlign w:val="center"/>
          </w:tcPr>
          <w:p w:rsidR="00E90110" w:rsidRPr="00CE1FE5" w:rsidRDefault="00E90110" w:rsidP="002E4789">
            <w:pPr>
              <w:spacing w:after="0"/>
              <w:jc w:val="center"/>
              <w:rPr>
                <w:color w:val="000000" w:themeColor="text1"/>
              </w:rPr>
            </w:pPr>
            <w:r w:rsidRPr="00CE1FE5">
              <w:rPr>
                <w:color w:val="000000" w:themeColor="text1"/>
              </w:rPr>
              <w:t>4</w:t>
            </w:r>
          </w:p>
        </w:tc>
        <w:tc>
          <w:tcPr>
            <w:tcW w:w="928" w:type="dxa"/>
            <w:shd w:val="clear" w:color="auto" w:fill="auto"/>
            <w:vAlign w:val="center"/>
          </w:tcPr>
          <w:p w:rsidR="00E90110" w:rsidRPr="00CE1FE5" w:rsidRDefault="00E90110" w:rsidP="002E4789">
            <w:pPr>
              <w:spacing w:after="0"/>
              <w:jc w:val="center"/>
              <w:rPr>
                <w:color w:val="000000" w:themeColor="text1"/>
              </w:rPr>
            </w:pPr>
            <w:r w:rsidRPr="00CE1FE5">
              <w:rPr>
                <w:color w:val="000000" w:themeColor="text1"/>
              </w:rPr>
              <w:t>MT3, 4, 5</w:t>
            </w:r>
          </w:p>
        </w:tc>
        <w:tc>
          <w:tcPr>
            <w:tcW w:w="1187" w:type="dxa"/>
            <w:shd w:val="clear" w:color="auto" w:fill="auto"/>
            <w:vAlign w:val="center"/>
          </w:tcPr>
          <w:p w:rsidR="00E90110" w:rsidRPr="00CE1FE5" w:rsidRDefault="00E90110" w:rsidP="002E4789">
            <w:pPr>
              <w:spacing w:after="0"/>
              <w:jc w:val="center"/>
              <w:rPr>
                <w:color w:val="000000" w:themeColor="text1"/>
              </w:rPr>
            </w:pPr>
            <w:r w:rsidRPr="00CE1FE5">
              <w:rPr>
                <w:color w:val="000000" w:themeColor="text1"/>
              </w:rPr>
              <w:t>A1</w:t>
            </w:r>
          </w:p>
        </w:tc>
      </w:tr>
      <w:tr w:rsidR="00E90110" w:rsidRPr="00CE1FE5" w:rsidTr="002E4789">
        <w:trPr>
          <w:jc w:val="center"/>
        </w:trPr>
        <w:tc>
          <w:tcPr>
            <w:tcW w:w="5665" w:type="dxa"/>
            <w:shd w:val="clear" w:color="auto" w:fill="auto"/>
            <w:vAlign w:val="center"/>
          </w:tcPr>
          <w:p w:rsidR="00E90110" w:rsidRPr="00CE1FE5" w:rsidRDefault="00E90110" w:rsidP="002E4789">
            <w:pPr>
              <w:spacing w:after="0"/>
              <w:rPr>
                <w:bCs/>
                <w:color w:val="000000" w:themeColor="text1"/>
              </w:rPr>
            </w:pPr>
            <w:r w:rsidRPr="00CE1FE5">
              <w:rPr>
                <w:bCs/>
                <w:color w:val="000000" w:themeColor="text1"/>
              </w:rPr>
              <w:t>Mô tả công vi</w:t>
            </w:r>
            <w:r w:rsidRPr="00CE1FE5">
              <w:rPr>
                <w:color w:val="000000" w:themeColor="text1"/>
              </w:rPr>
              <w:t xml:space="preserve">ệc ở </w:t>
            </w:r>
            <w:r w:rsidRPr="00CE1FE5">
              <w:rPr>
                <w:bCs/>
                <w:color w:val="000000" w:themeColor="text1"/>
              </w:rPr>
              <w:t>từng vị  trí  làm việc của các Nữ Hộ sinh tại khoa</w:t>
            </w:r>
          </w:p>
        </w:tc>
        <w:tc>
          <w:tcPr>
            <w:tcW w:w="702" w:type="dxa"/>
            <w:vAlign w:val="center"/>
          </w:tcPr>
          <w:p w:rsidR="00E90110" w:rsidRPr="00CE1FE5" w:rsidRDefault="00E90110" w:rsidP="002E4789">
            <w:pPr>
              <w:spacing w:after="0"/>
              <w:jc w:val="center"/>
              <w:rPr>
                <w:color w:val="000000" w:themeColor="text1"/>
              </w:rPr>
            </w:pPr>
            <w:r w:rsidRPr="00CE1FE5">
              <w:rPr>
                <w:color w:val="000000" w:themeColor="text1"/>
              </w:rPr>
              <w:t>2</w:t>
            </w:r>
          </w:p>
        </w:tc>
        <w:tc>
          <w:tcPr>
            <w:tcW w:w="606" w:type="dxa"/>
            <w:vAlign w:val="center"/>
          </w:tcPr>
          <w:p w:rsidR="00E90110" w:rsidRPr="00CE1FE5" w:rsidRDefault="00E90110" w:rsidP="002E4789">
            <w:pPr>
              <w:spacing w:after="0"/>
              <w:jc w:val="center"/>
              <w:rPr>
                <w:color w:val="000000" w:themeColor="text1"/>
              </w:rPr>
            </w:pPr>
            <w:r w:rsidRPr="00CE1FE5">
              <w:rPr>
                <w:color w:val="000000" w:themeColor="text1"/>
              </w:rPr>
              <w:t>4</w:t>
            </w:r>
          </w:p>
        </w:tc>
        <w:tc>
          <w:tcPr>
            <w:tcW w:w="928" w:type="dxa"/>
            <w:shd w:val="clear" w:color="auto" w:fill="auto"/>
            <w:vAlign w:val="center"/>
          </w:tcPr>
          <w:p w:rsidR="00E90110" w:rsidRPr="00CE1FE5" w:rsidRDefault="00E90110" w:rsidP="002E4789">
            <w:pPr>
              <w:spacing w:after="0"/>
              <w:jc w:val="center"/>
              <w:rPr>
                <w:color w:val="000000" w:themeColor="text1"/>
              </w:rPr>
            </w:pPr>
            <w:r w:rsidRPr="00CE1FE5">
              <w:rPr>
                <w:color w:val="000000" w:themeColor="text1"/>
              </w:rPr>
              <w:t>MT3, 4, 5</w:t>
            </w:r>
          </w:p>
        </w:tc>
        <w:tc>
          <w:tcPr>
            <w:tcW w:w="1187" w:type="dxa"/>
            <w:shd w:val="clear" w:color="auto" w:fill="auto"/>
            <w:vAlign w:val="center"/>
          </w:tcPr>
          <w:p w:rsidR="00E90110" w:rsidRPr="00CE1FE5" w:rsidRDefault="00E90110" w:rsidP="002E4789">
            <w:pPr>
              <w:spacing w:after="0"/>
              <w:jc w:val="center"/>
              <w:rPr>
                <w:color w:val="000000" w:themeColor="text1"/>
              </w:rPr>
            </w:pPr>
            <w:r w:rsidRPr="00CE1FE5">
              <w:rPr>
                <w:color w:val="000000" w:themeColor="text1"/>
              </w:rPr>
              <w:t>A1</w:t>
            </w:r>
          </w:p>
        </w:tc>
      </w:tr>
      <w:tr w:rsidR="00E90110" w:rsidRPr="00CE1FE5" w:rsidTr="002E4789">
        <w:trPr>
          <w:jc w:val="center"/>
        </w:trPr>
        <w:tc>
          <w:tcPr>
            <w:tcW w:w="5665" w:type="dxa"/>
            <w:shd w:val="clear" w:color="auto" w:fill="auto"/>
            <w:vAlign w:val="center"/>
          </w:tcPr>
          <w:p w:rsidR="00E90110" w:rsidRPr="00CE1FE5" w:rsidRDefault="00E90110" w:rsidP="002E4789">
            <w:pPr>
              <w:spacing w:after="0"/>
              <w:rPr>
                <w:bCs/>
                <w:color w:val="000000" w:themeColor="text1"/>
              </w:rPr>
            </w:pPr>
            <w:r w:rsidRPr="00CE1FE5">
              <w:rPr>
                <w:bCs/>
                <w:color w:val="000000" w:themeColor="text1"/>
              </w:rPr>
              <w:lastRenderedPageBreak/>
              <w:t xml:space="preserve">Nhận xét và phân tích việc kiểm soát nhiễm khuẩn tại khoa </w:t>
            </w:r>
          </w:p>
        </w:tc>
        <w:tc>
          <w:tcPr>
            <w:tcW w:w="702" w:type="dxa"/>
            <w:vAlign w:val="center"/>
          </w:tcPr>
          <w:p w:rsidR="00E90110" w:rsidRPr="00CE1FE5" w:rsidRDefault="00E90110" w:rsidP="002E4789">
            <w:pPr>
              <w:spacing w:after="0"/>
              <w:jc w:val="center"/>
              <w:rPr>
                <w:color w:val="000000" w:themeColor="text1"/>
              </w:rPr>
            </w:pPr>
            <w:r w:rsidRPr="00CE1FE5">
              <w:rPr>
                <w:color w:val="000000" w:themeColor="text1"/>
              </w:rPr>
              <w:t>5</w:t>
            </w:r>
          </w:p>
        </w:tc>
        <w:tc>
          <w:tcPr>
            <w:tcW w:w="606" w:type="dxa"/>
            <w:vAlign w:val="center"/>
          </w:tcPr>
          <w:p w:rsidR="00E90110" w:rsidRPr="00CE1FE5" w:rsidRDefault="00E90110" w:rsidP="002E4789">
            <w:pPr>
              <w:spacing w:after="0"/>
              <w:jc w:val="center"/>
              <w:rPr>
                <w:color w:val="000000" w:themeColor="text1"/>
              </w:rPr>
            </w:pPr>
            <w:r w:rsidRPr="00CE1FE5">
              <w:rPr>
                <w:color w:val="000000" w:themeColor="text1"/>
              </w:rPr>
              <w:t>10</w:t>
            </w:r>
          </w:p>
        </w:tc>
        <w:tc>
          <w:tcPr>
            <w:tcW w:w="928" w:type="dxa"/>
            <w:shd w:val="clear" w:color="auto" w:fill="auto"/>
            <w:vAlign w:val="center"/>
          </w:tcPr>
          <w:p w:rsidR="00E90110" w:rsidRPr="00CE1FE5" w:rsidRDefault="00E90110" w:rsidP="002E4789">
            <w:pPr>
              <w:spacing w:after="0"/>
              <w:jc w:val="center"/>
              <w:rPr>
                <w:color w:val="000000" w:themeColor="text1"/>
              </w:rPr>
            </w:pPr>
            <w:r w:rsidRPr="00CE1FE5">
              <w:rPr>
                <w:color w:val="000000" w:themeColor="text1"/>
              </w:rPr>
              <w:t>MT3, 4, 5</w:t>
            </w:r>
          </w:p>
        </w:tc>
        <w:tc>
          <w:tcPr>
            <w:tcW w:w="1187" w:type="dxa"/>
            <w:shd w:val="clear" w:color="auto" w:fill="auto"/>
            <w:vAlign w:val="center"/>
          </w:tcPr>
          <w:p w:rsidR="00E90110" w:rsidRPr="00CE1FE5" w:rsidRDefault="00E90110" w:rsidP="002E4789">
            <w:pPr>
              <w:spacing w:after="0"/>
              <w:jc w:val="center"/>
              <w:rPr>
                <w:color w:val="000000" w:themeColor="text1"/>
              </w:rPr>
            </w:pPr>
            <w:r w:rsidRPr="00CE1FE5">
              <w:rPr>
                <w:color w:val="000000" w:themeColor="text1"/>
              </w:rPr>
              <w:t>A1</w:t>
            </w:r>
          </w:p>
        </w:tc>
      </w:tr>
      <w:tr w:rsidR="00E90110" w:rsidRPr="00CE1FE5" w:rsidTr="002E4789">
        <w:trPr>
          <w:jc w:val="center"/>
        </w:trPr>
        <w:tc>
          <w:tcPr>
            <w:tcW w:w="5665" w:type="dxa"/>
            <w:shd w:val="clear" w:color="auto" w:fill="auto"/>
          </w:tcPr>
          <w:p w:rsidR="00E90110" w:rsidRPr="00CE1FE5" w:rsidRDefault="00E90110" w:rsidP="002E4789">
            <w:pPr>
              <w:spacing w:after="0"/>
              <w:jc w:val="center"/>
              <w:rPr>
                <w:b/>
                <w:bCs/>
                <w:color w:val="000000" w:themeColor="text1"/>
              </w:rPr>
            </w:pPr>
            <w:r w:rsidRPr="00CE1FE5">
              <w:rPr>
                <w:b/>
                <w:bCs/>
                <w:color w:val="000000" w:themeColor="text1"/>
              </w:rPr>
              <w:t>Tổng cộng</w:t>
            </w:r>
          </w:p>
        </w:tc>
        <w:tc>
          <w:tcPr>
            <w:tcW w:w="702" w:type="dxa"/>
            <w:vAlign w:val="center"/>
          </w:tcPr>
          <w:p w:rsidR="00E90110" w:rsidRPr="00CE1FE5" w:rsidRDefault="00E90110" w:rsidP="002E4789">
            <w:pPr>
              <w:spacing w:after="0"/>
              <w:jc w:val="center"/>
              <w:rPr>
                <w:b/>
                <w:color w:val="000000" w:themeColor="text1"/>
              </w:rPr>
            </w:pPr>
            <w:r w:rsidRPr="00CE1FE5">
              <w:rPr>
                <w:b/>
                <w:color w:val="000000" w:themeColor="text1"/>
              </w:rPr>
              <w:fldChar w:fldCharType="begin"/>
            </w:r>
            <w:r w:rsidRPr="00CE1FE5">
              <w:rPr>
                <w:b/>
                <w:color w:val="000000" w:themeColor="text1"/>
              </w:rPr>
              <w:instrText xml:space="preserve"> =SUM(ABOVE) </w:instrText>
            </w:r>
            <w:r w:rsidRPr="00CE1FE5">
              <w:rPr>
                <w:b/>
                <w:color w:val="000000" w:themeColor="text1"/>
              </w:rPr>
              <w:fldChar w:fldCharType="separate"/>
            </w:r>
            <w:r w:rsidRPr="00CE1FE5">
              <w:rPr>
                <w:b/>
                <w:noProof/>
                <w:color w:val="000000" w:themeColor="text1"/>
              </w:rPr>
              <w:t>30</w:t>
            </w:r>
            <w:r w:rsidRPr="00CE1FE5">
              <w:rPr>
                <w:b/>
                <w:color w:val="000000" w:themeColor="text1"/>
              </w:rPr>
              <w:fldChar w:fldCharType="end"/>
            </w:r>
          </w:p>
        </w:tc>
        <w:tc>
          <w:tcPr>
            <w:tcW w:w="606" w:type="dxa"/>
            <w:vAlign w:val="center"/>
          </w:tcPr>
          <w:p w:rsidR="00E90110" w:rsidRPr="00CE1FE5" w:rsidRDefault="00E90110" w:rsidP="002E4789">
            <w:pPr>
              <w:spacing w:after="0"/>
              <w:jc w:val="center"/>
              <w:rPr>
                <w:b/>
                <w:color w:val="000000" w:themeColor="text1"/>
              </w:rPr>
            </w:pPr>
            <w:r w:rsidRPr="00CE1FE5">
              <w:rPr>
                <w:b/>
                <w:color w:val="000000" w:themeColor="text1"/>
              </w:rPr>
              <w:fldChar w:fldCharType="begin"/>
            </w:r>
            <w:r w:rsidRPr="00CE1FE5">
              <w:rPr>
                <w:b/>
                <w:color w:val="000000" w:themeColor="text1"/>
              </w:rPr>
              <w:instrText xml:space="preserve"> =SUM(ABOVE) </w:instrText>
            </w:r>
            <w:r w:rsidRPr="00CE1FE5">
              <w:rPr>
                <w:b/>
                <w:color w:val="000000" w:themeColor="text1"/>
              </w:rPr>
              <w:fldChar w:fldCharType="separate"/>
            </w:r>
            <w:r w:rsidRPr="00CE1FE5">
              <w:rPr>
                <w:b/>
                <w:noProof/>
                <w:color w:val="000000" w:themeColor="text1"/>
              </w:rPr>
              <w:t>60</w:t>
            </w:r>
            <w:r w:rsidRPr="00CE1FE5">
              <w:rPr>
                <w:b/>
                <w:color w:val="000000" w:themeColor="text1"/>
              </w:rPr>
              <w:fldChar w:fldCharType="end"/>
            </w:r>
          </w:p>
        </w:tc>
        <w:tc>
          <w:tcPr>
            <w:tcW w:w="928" w:type="dxa"/>
            <w:shd w:val="clear" w:color="auto" w:fill="auto"/>
            <w:vAlign w:val="center"/>
          </w:tcPr>
          <w:p w:rsidR="00E90110" w:rsidRPr="00CE1FE5" w:rsidRDefault="00E90110" w:rsidP="002E4789">
            <w:pPr>
              <w:spacing w:after="0"/>
              <w:jc w:val="center"/>
              <w:rPr>
                <w:b/>
                <w:color w:val="000000" w:themeColor="text1"/>
              </w:rPr>
            </w:pPr>
          </w:p>
        </w:tc>
        <w:tc>
          <w:tcPr>
            <w:tcW w:w="1187" w:type="dxa"/>
            <w:shd w:val="clear" w:color="auto" w:fill="auto"/>
            <w:vAlign w:val="center"/>
          </w:tcPr>
          <w:p w:rsidR="00E90110" w:rsidRPr="00CE1FE5" w:rsidRDefault="00E90110" w:rsidP="002E4789">
            <w:pPr>
              <w:spacing w:after="0"/>
              <w:jc w:val="center"/>
              <w:rPr>
                <w:b/>
                <w:color w:val="000000" w:themeColor="text1"/>
              </w:rPr>
            </w:pPr>
          </w:p>
        </w:tc>
      </w:tr>
    </w:tbl>
    <w:p w:rsidR="00E90110" w:rsidRPr="00CE1FE5" w:rsidRDefault="00E90110" w:rsidP="00E90110">
      <w:pPr>
        <w:numPr>
          <w:ilvl w:val="0"/>
          <w:numId w:val="4"/>
        </w:numPr>
        <w:spacing w:after="0"/>
        <w:ind w:left="714" w:hanging="357"/>
        <w:rPr>
          <w:b/>
          <w:color w:val="000000" w:themeColor="text1"/>
        </w:rPr>
      </w:pPr>
      <w:r w:rsidRPr="00CE1FE5">
        <w:rPr>
          <w:b/>
          <w:color w:val="000000" w:themeColor="text1"/>
        </w:rPr>
        <w:t xml:space="preserve">Quy định của môn học </w:t>
      </w:r>
    </w:p>
    <w:p w:rsidR="00E90110" w:rsidRPr="00CE1FE5" w:rsidRDefault="00E90110" w:rsidP="00E90110">
      <w:pPr>
        <w:pStyle w:val="ListParagraph"/>
        <w:spacing w:line="276" w:lineRule="auto"/>
        <w:ind w:left="426"/>
        <w:contextualSpacing w:val="0"/>
        <w:jc w:val="both"/>
        <w:rPr>
          <w:color w:val="000000" w:themeColor="text1"/>
        </w:rPr>
      </w:pPr>
      <w:r w:rsidRPr="00CE1FE5">
        <w:rPr>
          <w:color w:val="000000" w:themeColor="text1"/>
        </w:rPr>
        <w:t>Ngoài Qui chế 456/QĐ-ĐHYD, sinh viên phải:</w:t>
      </w:r>
    </w:p>
    <w:p w:rsidR="00E90110" w:rsidRPr="00CE1FE5" w:rsidRDefault="00E90110" w:rsidP="00E90110">
      <w:pPr>
        <w:pStyle w:val="ListParagraph"/>
        <w:numPr>
          <w:ilvl w:val="0"/>
          <w:numId w:val="6"/>
        </w:numPr>
        <w:spacing w:line="276" w:lineRule="auto"/>
        <w:ind w:left="709" w:hanging="283"/>
        <w:contextualSpacing w:val="0"/>
        <w:jc w:val="both"/>
        <w:rPr>
          <w:rFonts w:eastAsia="MS Mincho"/>
          <w:color w:val="000000" w:themeColor="text1"/>
          <w:lang w:eastAsia="ja-JP"/>
        </w:rPr>
      </w:pPr>
      <w:r w:rsidRPr="00CE1FE5">
        <w:rPr>
          <w:rFonts w:eastAsia="MS Mincho"/>
          <w:color w:val="000000" w:themeColor="text1"/>
          <w:lang w:eastAsia="ja-JP"/>
        </w:rPr>
        <w:t>Sinh viên phải dự đủ 100% thời gian thực hành</w:t>
      </w:r>
      <w:r>
        <w:rPr>
          <w:rFonts w:eastAsia="MS Mincho"/>
          <w:color w:val="000000" w:themeColor="text1"/>
          <w:lang w:val="en-US" w:eastAsia="ja-JP"/>
        </w:rPr>
        <w:t xml:space="preserve"> với nhóm được phân công</w:t>
      </w:r>
      <w:r w:rsidRPr="00CE1FE5">
        <w:rPr>
          <w:rFonts w:eastAsia="MS Mincho"/>
          <w:color w:val="000000" w:themeColor="text1"/>
          <w:lang w:eastAsia="ja-JP"/>
        </w:rPr>
        <w:t>.</w:t>
      </w:r>
    </w:p>
    <w:p w:rsidR="00E90110" w:rsidRPr="00CE1FE5" w:rsidRDefault="00E90110" w:rsidP="00E90110">
      <w:pPr>
        <w:pStyle w:val="ListParagraph"/>
        <w:numPr>
          <w:ilvl w:val="0"/>
          <w:numId w:val="6"/>
        </w:numPr>
        <w:spacing w:line="276" w:lineRule="auto"/>
        <w:ind w:left="709" w:hanging="283"/>
        <w:contextualSpacing w:val="0"/>
        <w:jc w:val="both"/>
        <w:rPr>
          <w:rFonts w:eastAsia="MS Mincho"/>
          <w:color w:val="000000" w:themeColor="text1"/>
          <w:lang w:eastAsia="ja-JP"/>
        </w:rPr>
      </w:pPr>
      <w:r w:rsidRPr="00CE1FE5">
        <w:rPr>
          <w:rFonts w:eastAsia="MS Mincho"/>
          <w:color w:val="000000" w:themeColor="text1"/>
          <w:lang w:eastAsia="ja-JP"/>
        </w:rPr>
        <w:t>Những trường hợp đặc biệt: ốm, tang (ông bà nội ngoại, ba mẹ, anh chị em ruột, đám cưới bản thân) áp dụng như sau:</w:t>
      </w:r>
    </w:p>
    <w:p w:rsidR="00E90110" w:rsidRPr="00CE1FE5" w:rsidRDefault="00E90110" w:rsidP="00E90110">
      <w:pPr>
        <w:pStyle w:val="ListParagraph"/>
        <w:numPr>
          <w:ilvl w:val="0"/>
          <w:numId w:val="7"/>
        </w:numPr>
        <w:spacing w:line="276" w:lineRule="auto"/>
        <w:contextualSpacing w:val="0"/>
        <w:jc w:val="both"/>
        <w:rPr>
          <w:rFonts w:eastAsia="MS Mincho"/>
          <w:color w:val="000000" w:themeColor="text1"/>
          <w:lang w:eastAsia="ja-JP"/>
        </w:rPr>
      </w:pPr>
      <w:r w:rsidRPr="00CE1FE5">
        <w:rPr>
          <w:rFonts w:eastAsia="MS Mincho"/>
          <w:color w:val="000000" w:themeColor="text1"/>
          <w:lang w:eastAsia="ja-JP"/>
        </w:rPr>
        <w:t>Vắng ≤ 10% thời gian thực tập: trừ 1 điểm trong tổng điểm thực hành.</w:t>
      </w:r>
    </w:p>
    <w:p w:rsidR="00E90110" w:rsidRPr="00CE1FE5" w:rsidRDefault="00E90110" w:rsidP="00E90110">
      <w:pPr>
        <w:pStyle w:val="ListParagraph"/>
        <w:numPr>
          <w:ilvl w:val="0"/>
          <w:numId w:val="7"/>
        </w:numPr>
        <w:spacing w:line="276" w:lineRule="auto"/>
        <w:contextualSpacing w:val="0"/>
        <w:jc w:val="both"/>
        <w:rPr>
          <w:rFonts w:eastAsia="MS Mincho"/>
          <w:color w:val="000000" w:themeColor="text1"/>
          <w:lang w:eastAsia="ja-JP"/>
        </w:rPr>
      </w:pPr>
      <w:r w:rsidRPr="00CE1FE5">
        <w:rPr>
          <w:rFonts w:eastAsia="MS Mincho"/>
          <w:color w:val="000000" w:themeColor="text1"/>
          <w:lang w:eastAsia="ja-JP"/>
        </w:rPr>
        <w:t>Vắng &gt; 10% và ≤ 20% thời gian thực tập: trừ 2 điểm trong tổng điểm thực hành.</w:t>
      </w:r>
    </w:p>
    <w:p w:rsidR="00E90110" w:rsidRPr="00CE1FE5" w:rsidRDefault="00E90110" w:rsidP="00E90110">
      <w:pPr>
        <w:pStyle w:val="ListParagraph"/>
        <w:numPr>
          <w:ilvl w:val="0"/>
          <w:numId w:val="7"/>
        </w:numPr>
        <w:spacing w:line="276" w:lineRule="auto"/>
        <w:contextualSpacing w:val="0"/>
        <w:jc w:val="both"/>
        <w:rPr>
          <w:rFonts w:eastAsia="MS Mincho"/>
          <w:color w:val="000000" w:themeColor="text1"/>
          <w:lang w:eastAsia="ja-JP"/>
        </w:rPr>
      </w:pPr>
      <w:r w:rsidRPr="00CE1FE5">
        <w:rPr>
          <w:rFonts w:eastAsia="MS Mincho"/>
          <w:color w:val="000000" w:themeColor="text1"/>
          <w:lang w:eastAsia="ja-JP"/>
        </w:rPr>
        <w:t>Vắng không có lý do, vắng &gt; 20% thời gian thực tập: 0 điểm phần thực hành và phải học lại.</w:t>
      </w:r>
    </w:p>
    <w:p w:rsidR="00E90110" w:rsidRPr="00CE1FE5" w:rsidRDefault="00E90110" w:rsidP="00E90110">
      <w:pPr>
        <w:pStyle w:val="ListParagraph"/>
        <w:numPr>
          <w:ilvl w:val="0"/>
          <w:numId w:val="6"/>
        </w:numPr>
        <w:spacing w:line="276" w:lineRule="auto"/>
        <w:ind w:left="709" w:hanging="283"/>
        <w:contextualSpacing w:val="0"/>
        <w:jc w:val="both"/>
        <w:rPr>
          <w:rFonts w:eastAsia="MS Mincho"/>
          <w:color w:val="000000" w:themeColor="text1"/>
          <w:lang w:eastAsia="ja-JP"/>
        </w:rPr>
      </w:pPr>
      <w:r w:rsidRPr="00CE1FE5">
        <w:rPr>
          <w:rFonts w:eastAsia="MS Mincho"/>
          <w:color w:val="000000" w:themeColor="text1"/>
          <w:lang w:eastAsia="ja-JP"/>
        </w:rPr>
        <w:t>Sinh viên phải tuân thủ nội quy THBV của bộ môn và bệnh viện.</w:t>
      </w:r>
    </w:p>
    <w:p w:rsidR="00E90110" w:rsidRPr="00CE1FE5" w:rsidRDefault="00E90110" w:rsidP="00E90110">
      <w:pPr>
        <w:pStyle w:val="ListParagraph"/>
        <w:numPr>
          <w:ilvl w:val="0"/>
          <w:numId w:val="6"/>
        </w:numPr>
        <w:spacing w:line="276" w:lineRule="auto"/>
        <w:ind w:left="709" w:hanging="283"/>
        <w:contextualSpacing w:val="0"/>
        <w:jc w:val="both"/>
        <w:rPr>
          <w:color w:val="000000" w:themeColor="text1"/>
        </w:rPr>
      </w:pPr>
      <w:r w:rsidRPr="00CE1FE5">
        <w:rPr>
          <w:rFonts w:eastAsia="MS Mincho"/>
          <w:color w:val="000000" w:themeColor="text1"/>
          <w:lang w:eastAsia="ja-JP"/>
        </w:rPr>
        <w:t xml:space="preserve">Bài thi phần lý thuyết nếu </w:t>
      </w:r>
      <w:r w:rsidRPr="00CE1FE5">
        <w:rPr>
          <w:color w:val="000000" w:themeColor="text1"/>
        </w:rPr>
        <w:t xml:space="preserve">&lt; 4 phải thi lại. </w:t>
      </w:r>
    </w:p>
    <w:p w:rsidR="00E90110" w:rsidRPr="00CE1FE5" w:rsidRDefault="00E90110" w:rsidP="00E90110">
      <w:pPr>
        <w:pStyle w:val="ListParagraph"/>
        <w:numPr>
          <w:ilvl w:val="0"/>
          <w:numId w:val="6"/>
        </w:numPr>
        <w:spacing w:line="276" w:lineRule="auto"/>
        <w:ind w:left="709" w:hanging="283"/>
        <w:contextualSpacing w:val="0"/>
        <w:jc w:val="both"/>
        <w:rPr>
          <w:rFonts w:eastAsia="MS Mincho"/>
          <w:color w:val="000000" w:themeColor="text1"/>
          <w:lang w:eastAsia="ja-JP"/>
        </w:rPr>
      </w:pPr>
      <w:r w:rsidRPr="00CE1FE5">
        <w:rPr>
          <w:color w:val="000000" w:themeColor="text1"/>
        </w:rPr>
        <w:t>Điểm phần thực hành nếu &lt; 4 coi như không đạt môn học, phải học lại.</w:t>
      </w:r>
    </w:p>
    <w:p w:rsidR="00E90110" w:rsidRPr="00CE1FE5" w:rsidRDefault="00E90110" w:rsidP="00E90110">
      <w:pPr>
        <w:spacing w:after="0"/>
        <w:jc w:val="both"/>
        <w:rPr>
          <w:b/>
          <w:color w:val="000000" w:themeColor="text1"/>
        </w:rPr>
      </w:pPr>
      <w:r w:rsidRPr="00CE1FE5">
        <w:rPr>
          <w:b/>
          <w:color w:val="000000" w:themeColor="text1"/>
        </w:rPr>
        <w:t>Điểm môn học bao gồm:</w:t>
      </w:r>
      <w:r w:rsidRPr="00CE1FE5">
        <w:rPr>
          <w:color w:val="000000" w:themeColor="text1"/>
        </w:rPr>
        <w:t xml:space="preserve"> </w:t>
      </w:r>
    </w:p>
    <w:p w:rsidR="00E90110" w:rsidRPr="00CE1FE5" w:rsidRDefault="00E90110" w:rsidP="00E90110">
      <w:pPr>
        <w:pStyle w:val="ListParagraph"/>
        <w:numPr>
          <w:ilvl w:val="0"/>
          <w:numId w:val="5"/>
        </w:numPr>
        <w:spacing w:line="276" w:lineRule="auto"/>
        <w:ind w:left="709" w:hanging="283"/>
        <w:contextualSpacing w:val="0"/>
        <w:jc w:val="both"/>
        <w:rPr>
          <w:color w:val="000000" w:themeColor="text1"/>
        </w:rPr>
      </w:pPr>
      <w:r w:rsidRPr="00CE1FE5">
        <w:rPr>
          <w:color w:val="000000" w:themeColor="text1"/>
        </w:rPr>
        <w:t xml:space="preserve">Điểm A1 (trọng số </w:t>
      </w:r>
      <w:r w:rsidRPr="00CE1FE5">
        <w:rPr>
          <w:color w:val="000000" w:themeColor="text1"/>
          <w:lang w:val="vi-VN"/>
        </w:rPr>
        <w:t>3</w:t>
      </w:r>
      <w:r w:rsidRPr="00CE1FE5">
        <w:rPr>
          <w:color w:val="000000" w:themeColor="text1"/>
        </w:rPr>
        <w:t xml:space="preserve">0%):. điểm phần </w:t>
      </w:r>
      <w:r>
        <w:rPr>
          <w:color w:val="000000" w:themeColor="text1"/>
          <w:lang w:val="en-US"/>
        </w:rPr>
        <w:t>bài báo cáo thu hoạch cuối môn</w:t>
      </w:r>
      <w:r w:rsidRPr="00CE1FE5">
        <w:rPr>
          <w:color w:val="000000" w:themeColor="text1"/>
        </w:rPr>
        <w:t>.</w:t>
      </w:r>
    </w:p>
    <w:p w:rsidR="00E90110" w:rsidRPr="00CE1FE5" w:rsidRDefault="00E90110" w:rsidP="00E90110">
      <w:pPr>
        <w:pStyle w:val="ListParagraph"/>
        <w:numPr>
          <w:ilvl w:val="0"/>
          <w:numId w:val="5"/>
        </w:numPr>
        <w:spacing w:line="276" w:lineRule="auto"/>
        <w:ind w:left="709" w:hanging="283"/>
        <w:contextualSpacing w:val="0"/>
        <w:jc w:val="both"/>
        <w:rPr>
          <w:color w:val="000000" w:themeColor="text1"/>
        </w:rPr>
      </w:pPr>
      <w:r w:rsidRPr="00CE1FE5">
        <w:rPr>
          <w:color w:val="000000" w:themeColor="text1"/>
        </w:rPr>
        <w:t xml:space="preserve">Điểm A3 (trọng số </w:t>
      </w:r>
      <w:r>
        <w:rPr>
          <w:color w:val="000000" w:themeColor="text1"/>
          <w:lang w:val="en-US"/>
        </w:rPr>
        <w:t>7</w:t>
      </w:r>
      <w:r w:rsidRPr="00CE1FE5">
        <w:rPr>
          <w:color w:val="000000" w:themeColor="text1"/>
        </w:rPr>
        <w:t>0%): điểm thi phần lý thuyết môn học.</w:t>
      </w:r>
    </w:p>
    <w:p w:rsidR="00E90110" w:rsidRPr="00CE1FE5" w:rsidRDefault="00E90110" w:rsidP="00E90110">
      <w:pPr>
        <w:pStyle w:val="ListParagraph"/>
        <w:spacing w:line="276" w:lineRule="auto"/>
        <w:ind w:left="0"/>
        <w:contextualSpacing w:val="0"/>
        <w:jc w:val="both"/>
        <w:rPr>
          <w:b/>
          <w:color w:val="000000" w:themeColor="text1"/>
        </w:rPr>
      </w:pPr>
      <w:r w:rsidRPr="00CE1FE5">
        <w:rPr>
          <w:b/>
          <w:color w:val="000000" w:themeColor="text1"/>
        </w:rPr>
        <w:t>Điểm tổng môn học: A1*</w:t>
      </w:r>
      <w:r w:rsidRPr="00CE1FE5">
        <w:rPr>
          <w:b/>
          <w:color w:val="000000" w:themeColor="text1"/>
          <w:lang w:val="vi-VN"/>
        </w:rPr>
        <w:t>3</w:t>
      </w:r>
      <w:r w:rsidRPr="00CE1FE5">
        <w:rPr>
          <w:b/>
          <w:color w:val="000000" w:themeColor="text1"/>
        </w:rPr>
        <w:t xml:space="preserve">0% + </w:t>
      </w:r>
      <w:r w:rsidRPr="00CE1FE5">
        <w:rPr>
          <w:b/>
          <w:color w:val="000000" w:themeColor="text1"/>
          <w:lang w:val="vi-VN"/>
        </w:rPr>
        <w:t>(</w:t>
      </w:r>
      <w:r w:rsidRPr="00CE1FE5">
        <w:rPr>
          <w:b/>
          <w:color w:val="000000" w:themeColor="text1"/>
        </w:rPr>
        <w:t>A2</w:t>
      </w:r>
      <w:r w:rsidRPr="00CE1FE5">
        <w:rPr>
          <w:b/>
          <w:color w:val="000000" w:themeColor="text1"/>
          <w:lang w:val="vi-VN"/>
        </w:rPr>
        <w:t>)</w:t>
      </w:r>
      <w:r w:rsidRPr="00CE1FE5">
        <w:rPr>
          <w:b/>
          <w:color w:val="000000" w:themeColor="text1"/>
        </w:rPr>
        <w:t>*</w:t>
      </w:r>
      <w:r w:rsidRPr="00CE1FE5">
        <w:rPr>
          <w:b/>
          <w:color w:val="000000" w:themeColor="text1"/>
          <w:lang w:val="vi-VN"/>
        </w:rPr>
        <w:t>7</w:t>
      </w:r>
      <w:r w:rsidRPr="00CE1FE5">
        <w:rPr>
          <w:b/>
          <w:color w:val="000000" w:themeColor="text1"/>
        </w:rPr>
        <w:t>0%</w:t>
      </w:r>
    </w:p>
    <w:p w:rsidR="00E90110" w:rsidRPr="00CE1FE5" w:rsidRDefault="00E90110" w:rsidP="00E90110">
      <w:pPr>
        <w:spacing w:after="0"/>
        <w:ind w:left="567"/>
        <w:jc w:val="both"/>
        <w:rPr>
          <w:i/>
          <w:color w:val="000000" w:themeColor="text1"/>
        </w:rPr>
      </w:pPr>
      <w:r w:rsidRPr="00CE1FE5">
        <w:rPr>
          <w:i/>
          <w:color w:val="000000" w:themeColor="text1"/>
        </w:rPr>
        <w:t>(Tất cả các điểm được đánh giá theo thang điểm 10 và làm tròn đến một chữ số thập phân, riêng điểm môn học sau đó sẽ được chuyển thành điểm chữ theo quy định của quy chế đào tạo đại học và cao đẳng hệ chính quy theo hệ thống tín chỉ).</w:t>
      </w:r>
    </w:p>
    <w:p w:rsidR="00E90110" w:rsidRPr="00CE1FE5" w:rsidRDefault="00E90110" w:rsidP="00E90110">
      <w:pPr>
        <w:numPr>
          <w:ilvl w:val="0"/>
          <w:numId w:val="4"/>
        </w:numPr>
        <w:spacing w:after="0"/>
        <w:ind w:left="714" w:hanging="357"/>
        <w:rPr>
          <w:b/>
          <w:color w:val="000000" w:themeColor="text1"/>
        </w:rPr>
      </w:pPr>
      <w:r w:rsidRPr="00CE1FE5">
        <w:rPr>
          <w:b/>
          <w:color w:val="000000" w:themeColor="text1"/>
        </w:rPr>
        <w:t>Phụ trách môn học</w:t>
      </w:r>
    </w:p>
    <w:p w:rsidR="00E90110" w:rsidRPr="00CE1FE5" w:rsidRDefault="00E90110" w:rsidP="00E90110">
      <w:pPr>
        <w:numPr>
          <w:ilvl w:val="0"/>
          <w:numId w:val="2"/>
        </w:numPr>
        <w:spacing w:after="0"/>
        <w:ind w:left="1276" w:hanging="425"/>
        <w:rPr>
          <w:color w:val="000000" w:themeColor="text1"/>
        </w:rPr>
      </w:pPr>
      <w:r w:rsidRPr="00CE1FE5">
        <w:rPr>
          <w:color w:val="000000" w:themeColor="text1"/>
        </w:rPr>
        <w:t>Khoa/ Bộ môn: Hộ sinh, Khoa Điều Dưỡng kỹ thuật y học.</w:t>
      </w:r>
    </w:p>
    <w:p w:rsidR="00E90110" w:rsidRPr="00CE1FE5" w:rsidRDefault="00E90110" w:rsidP="00E90110">
      <w:pPr>
        <w:numPr>
          <w:ilvl w:val="0"/>
          <w:numId w:val="2"/>
        </w:numPr>
        <w:spacing w:after="0"/>
        <w:ind w:left="1276" w:hanging="425"/>
        <w:rPr>
          <w:color w:val="000000" w:themeColor="text1"/>
        </w:rPr>
      </w:pPr>
      <w:r w:rsidRPr="00CE1FE5">
        <w:rPr>
          <w:color w:val="000000" w:themeColor="text1"/>
        </w:rPr>
        <w:t>Địa chỉ liên hệ: 201 Nguyễn Chí Thanh, Q5 hoặc BM Hộ sinh lầu 3 khu KTX BV Từ Dũ.</w:t>
      </w:r>
    </w:p>
    <w:p w:rsidR="00E90110" w:rsidRPr="00CE1FE5" w:rsidRDefault="00E90110" w:rsidP="00E90110">
      <w:pPr>
        <w:numPr>
          <w:ilvl w:val="0"/>
          <w:numId w:val="2"/>
        </w:numPr>
        <w:spacing w:after="0"/>
        <w:ind w:left="1276" w:hanging="425"/>
        <w:rPr>
          <w:color w:val="000000" w:themeColor="text1"/>
        </w:rPr>
      </w:pPr>
      <w:r w:rsidRPr="00CE1FE5">
        <w:rPr>
          <w:color w:val="000000" w:themeColor="text1"/>
        </w:rPr>
        <w:t>Điện thoại liên hệ: 02835000475</w:t>
      </w:r>
    </w:p>
    <w:p w:rsidR="00E90110" w:rsidRPr="004D1D24" w:rsidRDefault="00E90110" w:rsidP="00E90110">
      <w:pPr>
        <w:spacing w:after="0"/>
        <w:rPr>
          <w:color w:val="FF0000"/>
        </w:rPr>
      </w:pPr>
    </w:p>
    <w:p w:rsidR="00E90110" w:rsidRPr="004D1D24" w:rsidRDefault="00E90110" w:rsidP="00E90110">
      <w:pPr>
        <w:spacing w:after="0"/>
        <w:jc w:val="center"/>
        <w:rPr>
          <w:b/>
          <w:bCs/>
          <w:color w:val="FF0000"/>
        </w:rPr>
      </w:pPr>
    </w:p>
    <w:p w:rsidR="00E90110" w:rsidRPr="004D1D24" w:rsidRDefault="00E90110" w:rsidP="00E90110">
      <w:pPr>
        <w:spacing w:after="0"/>
        <w:jc w:val="center"/>
        <w:rPr>
          <w:b/>
          <w:bCs/>
          <w:color w:val="FF0000"/>
        </w:rPr>
      </w:pPr>
    </w:p>
    <w:p w:rsidR="00E90110" w:rsidRDefault="00E90110" w:rsidP="00E90110">
      <w:pPr>
        <w:spacing w:after="0"/>
        <w:jc w:val="center"/>
        <w:rPr>
          <w:bCs/>
          <w:color w:val="FF0000"/>
        </w:rPr>
      </w:pPr>
    </w:p>
    <w:p w:rsidR="00D97F94" w:rsidRDefault="00D97F94"/>
    <w:p w:rsidR="001570F7" w:rsidRDefault="001570F7"/>
    <w:tbl>
      <w:tblPr>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650"/>
        <w:gridCol w:w="757"/>
        <w:gridCol w:w="1401"/>
        <w:gridCol w:w="1623"/>
      </w:tblGrid>
      <w:tr w:rsidR="001570F7" w:rsidRPr="00CE1FE5" w:rsidTr="001570F7">
        <w:trPr>
          <w:tblHeader/>
          <w:jc w:val="center"/>
        </w:trPr>
        <w:tc>
          <w:tcPr>
            <w:tcW w:w="5647" w:type="dxa"/>
            <w:vMerge w:val="restart"/>
            <w:shd w:val="clear" w:color="auto" w:fill="auto"/>
            <w:vAlign w:val="center"/>
          </w:tcPr>
          <w:p w:rsidR="001570F7" w:rsidRPr="00CE1FE5" w:rsidRDefault="001570F7" w:rsidP="00B74C55">
            <w:pPr>
              <w:spacing w:after="0"/>
              <w:jc w:val="center"/>
              <w:rPr>
                <w:b/>
                <w:color w:val="000000" w:themeColor="text1"/>
              </w:rPr>
            </w:pPr>
            <w:r w:rsidRPr="00CE1FE5">
              <w:rPr>
                <w:b/>
                <w:color w:val="000000" w:themeColor="text1"/>
              </w:rPr>
              <w:lastRenderedPageBreak/>
              <w:t>Nội dung</w:t>
            </w:r>
          </w:p>
        </w:tc>
        <w:tc>
          <w:tcPr>
            <w:tcW w:w="1422" w:type="dxa"/>
            <w:gridSpan w:val="2"/>
          </w:tcPr>
          <w:p w:rsidR="001570F7" w:rsidRPr="00CE1FE5" w:rsidRDefault="001570F7" w:rsidP="00B74C55">
            <w:pPr>
              <w:spacing w:after="0"/>
              <w:jc w:val="center"/>
              <w:rPr>
                <w:b/>
                <w:color w:val="000000" w:themeColor="text1"/>
              </w:rPr>
            </w:pPr>
            <w:r w:rsidRPr="00CE1FE5">
              <w:rPr>
                <w:b/>
                <w:color w:val="000000" w:themeColor="text1"/>
              </w:rPr>
              <w:t>Số tiết</w:t>
            </w:r>
          </w:p>
        </w:tc>
        <w:tc>
          <w:tcPr>
            <w:tcW w:w="912" w:type="dxa"/>
            <w:vMerge w:val="restart"/>
            <w:shd w:val="clear" w:color="auto" w:fill="auto"/>
            <w:vAlign w:val="center"/>
          </w:tcPr>
          <w:p w:rsidR="001570F7" w:rsidRPr="00CE1FE5" w:rsidRDefault="001570F7" w:rsidP="00B74C55">
            <w:pPr>
              <w:spacing w:after="0"/>
              <w:jc w:val="center"/>
              <w:rPr>
                <w:b/>
                <w:color w:val="000000" w:themeColor="text1"/>
              </w:rPr>
            </w:pPr>
            <w:r>
              <w:rPr>
                <w:b/>
                <w:color w:val="000000" w:themeColor="text1"/>
              </w:rPr>
              <w:t>Ngày</w:t>
            </w:r>
          </w:p>
        </w:tc>
        <w:tc>
          <w:tcPr>
            <w:tcW w:w="1690" w:type="dxa"/>
            <w:vMerge w:val="restart"/>
            <w:shd w:val="clear" w:color="auto" w:fill="auto"/>
            <w:vAlign w:val="center"/>
          </w:tcPr>
          <w:p w:rsidR="001570F7" w:rsidRPr="00CE1FE5" w:rsidRDefault="001570F7" w:rsidP="00B74C55">
            <w:pPr>
              <w:spacing w:after="0"/>
              <w:jc w:val="center"/>
              <w:rPr>
                <w:b/>
                <w:color w:val="000000" w:themeColor="text1"/>
              </w:rPr>
            </w:pPr>
            <w:r>
              <w:rPr>
                <w:b/>
                <w:color w:val="000000" w:themeColor="text1"/>
              </w:rPr>
              <w:t>GV</w:t>
            </w:r>
          </w:p>
        </w:tc>
      </w:tr>
      <w:tr w:rsidR="001570F7" w:rsidRPr="00CE1FE5" w:rsidTr="001570F7">
        <w:trPr>
          <w:tblHeader/>
          <w:jc w:val="center"/>
        </w:trPr>
        <w:tc>
          <w:tcPr>
            <w:tcW w:w="5647" w:type="dxa"/>
            <w:vMerge/>
            <w:shd w:val="clear" w:color="auto" w:fill="auto"/>
          </w:tcPr>
          <w:p w:rsidR="001570F7" w:rsidRPr="00CE1FE5" w:rsidRDefault="001570F7" w:rsidP="00B74C55">
            <w:pPr>
              <w:spacing w:after="0"/>
              <w:jc w:val="center"/>
              <w:rPr>
                <w:b/>
                <w:color w:val="000000" w:themeColor="text1"/>
              </w:rPr>
            </w:pPr>
          </w:p>
        </w:tc>
        <w:tc>
          <w:tcPr>
            <w:tcW w:w="650" w:type="dxa"/>
          </w:tcPr>
          <w:p w:rsidR="001570F7" w:rsidRPr="00CE1FE5" w:rsidRDefault="001570F7" w:rsidP="00B74C55">
            <w:pPr>
              <w:spacing w:after="0"/>
              <w:jc w:val="center"/>
              <w:rPr>
                <w:b/>
                <w:color w:val="000000" w:themeColor="text1"/>
              </w:rPr>
            </w:pPr>
            <w:r w:rsidRPr="00CE1FE5">
              <w:rPr>
                <w:b/>
                <w:color w:val="000000" w:themeColor="text1"/>
              </w:rPr>
              <w:t>Lên lớp</w:t>
            </w:r>
          </w:p>
        </w:tc>
        <w:tc>
          <w:tcPr>
            <w:tcW w:w="772" w:type="dxa"/>
          </w:tcPr>
          <w:p w:rsidR="001570F7" w:rsidRPr="00CE1FE5" w:rsidRDefault="001570F7" w:rsidP="00B74C55">
            <w:pPr>
              <w:spacing w:after="0"/>
              <w:jc w:val="center"/>
              <w:rPr>
                <w:b/>
                <w:color w:val="000000" w:themeColor="text1"/>
              </w:rPr>
            </w:pPr>
            <w:r w:rsidRPr="00CE1FE5">
              <w:rPr>
                <w:b/>
                <w:color w:val="000000" w:themeColor="text1"/>
              </w:rPr>
              <w:t>Tự học</w:t>
            </w:r>
          </w:p>
        </w:tc>
        <w:tc>
          <w:tcPr>
            <w:tcW w:w="912" w:type="dxa"/>
            <w:vMerge/>
            <w:shd w:val="clear" w:color="auto" w:fill="auto"/>
          </w:tcPr>
          <w:p w:rsidR="001570F7" w:rsidRPr="00CE1FE5" w:rsidRDefault="001570F7" w:rsidP="00B74C55">
            <w:pPr>
              <w:spacing w:after="0"/>
              <w:jc w:val="center"/>
              <w:rPr>
                <w:b/>
                <w:color w:val="000000" w:themeColor="text1"/>
              </w:rPr>
            </w:pPr>
          </w:p>
        </w:tc>
        <w:tc>
          <w:tcPr>
            <w:tcW w:w="1690" w:type="dxa"/>
            <w:vMerge/>
            <w:shd w:val="clear" w:color="auto" w:fill="auto"/>
          </w:tcPr>
          <w:p w:rsidR="001570F7" w:rsidRPr="00CE1FE5" w:rsidRDefault="001570F7" w:rsidP="00B74C55">
            <w:pPr>
              <w:spacing w:after="0"/>
              <w:jc w:val="center"/>
              <w:rPr>
                <w:b/>
                <w:color w:val="000000" w:themeColor="text1"/>
              </w:rPr>
            </w:pPr>
          </w:p>
        </w:tc>
      </w:tr>
      <w:tr w:rsidR="001570F7" w:rsidRPr="00CE1FE5" w:rsidTr="001570F7">
        <w:trPr>
          <w:jc w:val="center"/>
        </w:trPr>
        <w:tc>
          <w:tcPr>
            <w:tcW w:w="5647" w:type="dxa"/>
            <w:shd w:val="clear" w:color="auto" w:fill="auto"/>
          </w:tcPr>
          <w:p w:rsidR="001570F7" w:rsidRPr="00CE1FE5" w:rsidRDefault="001570F7" w:rsidP="00B74C55">
            <w:pPr>
              <w:spacing w:after="0"/>
              <w:rPr>
                <w:color w:val="000000" w:themeColor="text1"/>
              </w:rPr>
            </w:pPr>
            <w:r w:rsidRPr="00CE1FE5">
              <w:rPr>
                <w:color w:val="000000" w:themeColor="text1"/>
              </w:rPr>
              <w:t xml:space="preserve">1.Hệ thống quản lý Y tế </w:t>
            </w:r>
          </w:p>
          <w:p w:rsidR="001570F7" w:rsidRPr="00CE1FE5" w:rsidRDefault="001570F7" w:rsidP="00B74C55">
            <w:pPr>
              <w:spacing w:after="0"/>
              <w:rPr>
                <w:color w:val="000000" w:themeColor="text1"/>
              </w:rPr>
            </w:pPr>
            <w:r w:rsidRPr="00CE1FE5">
              <w:rPr>
                <w:color w:val="000000" w:themeColor="text1"/>
              </w:rPr>
              <w:t xml:space="preserve">2.Chuẩn năng lực cơ bản Hộ sinh Việt Nam </w:t>
            </w:r>
          </w:p>
        </w:tc>
        <w:tc>
          <w:tcPr>
            <w:tcW w:w="650" w:type="dxa"/>
            <w:shd w:val="clear" w:color="auto" w:fill="auto"/>
            <w:vAlign w:val="center"/>
          </w:tcPr>
          <w:p w:rsidR="001570F7" w:rsidRPr="00CE1FE5" w:rsidRDefault="001570F7" w:rsidP="00B74C55">
            <w:pPr>
              <w:spacing w:after="0"/>
              <w:jc w:val="center"/>
              <w:rPr>
                <w:color w:val="000000" w:themeColor="text1"/>
              </w:rPr>
            </w:pPr>
            <w:r w:rsidRPr="00CE1FE5">
              <w:rPr>
                <w:color w:val="000000" w:themeColor="text1"/>
              </w:rPr>
              <w:t>2</w:t>
            </w:r>
          </w:p>
        </w:tc>
        <w:tc>
          <w:tcPr>
            <w:tcW w:w="772" w:type="dxa"/>
            <w:shd w:val="clear" w:color="auto" w:fill="auto"/>
            <w:vAlign w:val="center"/>
          </w:tcPr>
          <w:p w:rsidR="001570F7" w:rsidRPr="00CE1FE5" w:rsidRDefault="001570F7" w:rsidP="00B74C55">
            <w:pPr>
              <w:spacing w:after="0"/>
              <w:jc w:val="center"/>
              <w:rPr>
                <w:color w:val="000000" w:themeColor="text1"/>
              </w:rPr>
            </w:pPr>
            <w:r w:rsidRPr="00CE1FE5">
              <w:rPr>
                <w:color w:val="000000" w:themeColor="text1"/>
              </w:rPr>
              <w:t>4</w:t>
            </w:r>
          </w:p>
        </w:tc>
        <w:tc>
          <w:tcPr>
            <w:tcW w:w="912" w:type="dxa"/>
            <w:shd w:val="clear" w:color="auto" w:fill="auto"/>
            <w:vAlign w:val="center"/>
          </w:tcPr>
          <w:p w:rsidR="001570F7" w:rsidRPr="00CE1FE5" w:rsidRDefault="00D01799" w:rsidP="00B74C55">
            <w:pPr>
              <w:spacing w:after="0"/>
              <w:jc w:val="center"/>
              <w:rPr>
                <w:color w:val="000000" w:themeColor="text1"/>
              </w:rPr>
            </w:pPr>
            <w:r>
              <w:rPr>
                <w:color w:val="000000" w:themeColor="text1"/>
              </w:rPr>
              <w:t>S 06/09/2021</w:t>
            </w:r>
          </w:p>
        </w:tc>
        <w:tc>
          <w:tcPr>
            <w:tcW w:w="1690" w:type="dxa"/>
            <w:shd w:val="clear" w:color="auto" w:fill="auto"/>
            <w:vAlign w:val="center"/>
          </w:tcPr>
          <w:p w:rsidR="001570F7" w:rsidRPr="00CE1FE5" w:rsidRDefault="001570F7" w:rsidP="00B74C55">
            <w:pPr>
              <w:spacing w:after="0"/>
              <w:jc w:val="center"/>
              <w:rPr>
                <w:color w:val="000000" w:themeColor="text1"/>
              </w:rPr>
            </w:pPr>
            <w:r>
              <w:rPr>
                <w:color w:val="000000" w:themeColor="text1"/>
              </w:rPr>
              <w:t>Hương</w:t>
            </w:r>
          </w:p>
        </w:tc>
      </w:tr>
      <w:tr w:rsidR="001570F7" w:rsidRPr="00CE1FE5" w:rsidTr="001570F7">
        <w:trPr>
          <w:jc w:val="center"/>
        </w:trPr>
        <w:tc>
          <w:tcPr>
            <w:tcW w:w="5647" w:type="dxa"/>
            <w:shd w:val="clear" w:color="auto" w:fill="auto"/>
          </w:tcPr>
          <w:p w:rsidR="001570F7" w:rsidRPr="00CE1FE5" w:rsidRDefault="001570F7" w:rsidP="00B74C55">
            <w:pPr>
              <w:spacing w:after="0"/>
              <w:rPr>
                <w:color w:val="000000" w:themeColor="text1"/>
              </w:rPr>
            </w:pPr>
            <w:r w:rsidRPr="00CE1FE5">
              <w:rPr>
                <w:color w:val="000000" w:themeColor="text1"/>
              </w:rPr>
              <w:t xml:space="preserve">4.Chức năng nhiệm vụ Hộ sinh </w:t>
            </w:r>
          </w:p>
          <w:p w:rsidR="001570F7" w:rsidRPr="00CE1FE5" w:rsidRDefault="001570F7" w:rsidP="00B74C55">
            <w:pPr>
              <w:spacing w:after="0"/>
              <w:rPr>
                <w:color w:val="000000" w:themeColor="text1"/>
              </w:rPr>
            </w:pPr>
            <w:r w:rsidRPr="00CE1FE5">
              <w:rPr>
                <w:color w:val="000000" w:themeColor="text1"/>
              </w:rPr>
              <w:t>5.Quyền và nghĩa vụ của người bệnh, của nhân viên y tề</w:t>
            </w:r>
          </w:p>
        </w:tc>
        <w:tc>
          <w:tcPr>
            <w:tcW w:w="650" w:type="dxa"/>
            <w:shd w:val="clear" w:color="auto" w:fill="auto"/>
            <w:vAlign w:val="center"/>
          </w:tcPr>
          <w:p w:rsidR="001570F7" w:rsidRPr="00CE1FE5" w:rsidRDefault="001570F7" w:rsidP="00B74C55">
            <w:pPr>
              <w:spacing w:after="0"/>
              <w:jc w:val="center"/>
              <w:rPr>
                <w:color w:val="000000" w:themeColor="text1"/>
              </w:rPr>
            </w:pPr>
            <w:r w:rsidRPr="00CE1FE5">
              <w:rPr>
                <w:color w:val="000000" w:themeColor="text1"/>
              </w:rPr>
              <w:t>2</w:t>
            </w:r>
          </w:p>
        </w:tc>
        <w:tc>
          <w:tcPr>
            <w:tcW w:w="772" w:type="dxa"/>
            <w:shd w:val="clear" w:color="auto" w:fill="auto"/>
            <w:vAlign w:val="center"/>
          </w:tcPr>
          <w:p w:rsidR="001570F7" w:rsidRPr="00CE1FE5" w:rsidRDefault="001570F7" w:rsidP="00B74C55">
            <w:pPr>
              <w:spacing w:after="0"/>
              <w:jc w:val="center"/>
              <w:rPr>
                <w:color w:val="000000" w:themeColor="text1"/>
              </w:rPr>
            </w:pPr>
            <w:r w:rsidRPr="00CE1FE5">
              <w:rPr>
                <w:color w:val="000000" w:themeColor="text1"/>
              </w:rPr>
              <w:t>4</w:t>
            </w:r>
          </w:p>
        </w:tc>
        <w:tc>
          <w:tcPr>
            <w:tcW w:w="912" w:type="dxa"/>
            <w:shd w:val="clear" w:color="auto" w:fill="auto"/>
            <w:vAlign w:val="center"/>
          </w:tcPr>
          <w:p w:rsidR="001570F7" w:rsidRPr="00CE1FE5" w:rsidRDefault="001570F7" w:rsidP="00B74C55">
            <w:pPr>
              <w:spacing w:after="0"/>
              <w:jc w:val="center"/>
              <w:rPr>
                <w:color w:val="000000" w:themeColor="text1"/>
              </w:rPr>
            </w:pPr>
          </w:p>
        </w:tc>
        <w:tc>
          <w:tcPr>
            <w:tcW w:w="1690" w:type="dxa"/>
            <w:shd w:val="clear" w:color="auto" w:fill="auto"/>
            <w:vAlign w:val="center"/>
          </w:tcPr>
          <w:p w:rsidR="001570F7" w:rsidRPr="00CE1FE5" w:rsidRDefault="001570F7" w:rsidP="00B74C55">
            <w:pPr>
              <w:spacing w:after="0"/>
              <w:jc w:val="center"/>
              <w:rPr>
                <w:color w:val="000000" w:themeColor="text1"/>
              </w:rPr>
            </w:pPr>
            <w:r>
              <w:rPr>
                <w:color w:val="000000" w:themeColor="text1"/>
              </w:rPr>
              <w:t>Hương</w:t>
            </w:r>
          </w:p>
        </w:tc>
      </w:tr>
      <w:tr w:rsidR="001570F7" w:rsidRPr="00CE1FE5" w:rsidTr="001570F7">
        <w:trPr>
          <w:jc w:val="center"/>
        </w:trPr>
        <w:tc>
          <w:tcPr>
            <w:tcW w:w="5647" w:type="dxa"/>
            <w:shd w:val="clear" w:color="auto" w:fill="auto"/>
          </w:tcPr>
          <w:p w:rsidR="001570F7" w:rsidRPr="00CE1FE5" w:rsidRDefault="001570F7" w:rsidP="00B74C55">
            <w:pPr>
              <w:spacing w:after="0"/>
              <w:rPr>
                <w:color w:val="000000" w:themeColor="text1"/>
              </w:rPr>
            </w:pPr>
            <w:r w:rsidRPr="00CE1FE5">
              <w:rPr>
                <w:color w:val="000000" w:themeColor="text1"/>
              </w:rPr>
              <w:t>6.Quản lý – Lãnh đạo</w:t>
            </w:r>
          </w:p>
          <w:p w:rsidR="001570F7" w:rsidRPr="00CE1FE5" w:rsidRDefault="001570F7" w:rsidP="00B74C55">
            <w:pPr>
              <w:spacing w:after="0"/>
              <w:rPr>
                <w:color w:val="000000" w:themeColor="text1"/>
              </w:rPr>
            </w:pPr>
            <w:r w:rsidRPr="00CE1FE5">
              <w:rPr>
                <w:color w:val="000000" w:themeColor="text1"/>
              </w:rPr>
              <w:t xml:space="preserve">7.Quản lý nguy cơ, Quản lý chất lượng </w:t>
            </w:r>
          </w:p>
          <w:p w:rsidR="001570F7" w:rsidRPr="00CE1FE5" w:rsidRDefault="001570F7" w:rsidP="00B74C55">
            <w:pPr>
              <w:spacing w:after="0"/>
              <w:rPr>
                <w:color w:val="000000" w:themeColor="text1"/>
              </w:rPr>
            </w:pPr>
            <w:r w:rsidRPr="00CE1FE5">
              <w:rPr>
                <w:color w:val="000000" w:themeColor="text1"/>
              </w:rPr>
              <w:t>8.An toàn người bệnh, An toàn sản khoa</w:t>
            </w:r>
          </w:p>
        </w:tc>
        <w:tc>
          <w:tcPr>
            <w:tcW w:w="650" w:type="dxa"/>
            <w:shd w:val="clear" w:color="auto" w:fill="auto"/>
            <w:vAlign w:val="center"/>
          </w:tcPr>
          <w:p w:rsidR="001570F7" w:rsidRPr="00CE1FE5" w:rsidRDefault="001570F7" w:rsidP="00B74C55">
            <w:pPr>
              <w:spacing w:after="0"/>
              <w:jc w:val="center"/>
              <w:rPr>
                <w:color w:val="000000" w:themeColor="text1"/>
              </w:rPr>
            </w:pPr>
            <w:r w:rsidRPr="00CE1FE5">
              <w:rPr>
                <w:color w:val="000000" w:themeColor="text1"/>
              </w:rPr>
              <w:t>3</w:t>
            </w:r>
          </w:p>
        </w:tc>
        <w:tc>
          <w:tcPr>
            <w:tcW w:w="772" w:type="dxa"/>
            <w:shd w:val="clear" w:color="auto" w:fill="auto"/>
            <w:vAlign w:val="center"/>
          </w:tcPr>
          <w:p w:rsidR="001570F7" w:rsidRPr="00CE1FE5" w:rsidRDefault="001570F7" w:rsidP="00B74C55">
            <w:pPr>
              <w:spacing w:after="0"/>
              <w:jc w:val="center"/>
              <w:rPr>
                <w:color w:val="000000" w:themeColor="text1"/>
              </w:rPr>
            </w:pPr>
            <w:r w:rsidRPr="00CE1FE5">
              <w:rPr>
                <w:color w:val="000000" w:themeColor="text1"/>
              </w:rPr>
              <w:t>6</w:t>
            </w:r>
          </w:p>
        </w:tc>
        <w:tc>
          <w:tcPr>
            <w:tcW w:w="912" w:type="dxa"/>
            <w:shd w:val="clear" w:color="auto" w:fill="auto"/>
            <w:vAlign w:val="center"/>
          </w:tcPr>
          <w:p w:rsidR="001570F7" w:rsidRPr="00CE1FE5" w:rsidRDefault="00D01799" w:rsidP="00B74C55">
            <w:pPr>
              <w:spacing w:after="0"/>
              <w:jc w:val="center"/>
              <w:rPr>
                <w:color w:val="000000" w:themeColor="text1"/>
              </w:rPr>
            </w:pPr>
            <w:r>
              <w:rPr>
                <w:color w:val="000000" w:themeColor="text1"/>
              </w:rPr>
              <w:t>S 09/09/2021</w:t>
            </w:r>
          </w:p>
        </w:tc>
        <w:tc>
          <w:tcPr>
            <w:tcW w:w="1690" w:type="dxa"/>
            <w:shd w:val="clear" w:color="auto" w:fill="auto"/>
            <w:vAlign w:val="center"/>
          </w:tcPr>
          <w:p w:rsidR="001570F7" w:rsidRPr="00CE1FE5" w:rsidRDefault="001570F7" w:rsidP="00B74C55">
            <w:pPr>
              <w:spacing w:after="0"/>
              <w:jc w:val="center"/>
              <w:rPr>
                <w:color w:val="000000" w:themeColor="text1"/>
              </w:rPr>
            </w:pPr>
            <w:r>
              <w:rPr>
                <w:color w:val="000000" w:themeColor="text1"/>
              </w:rPr>
              <w:t>Hương</w:t>
            </w:r>
          </w:p>
        </w:tc>
      </w:tr>
      <w:tr w:rsidR="001570F7" w:rsidRPr="00CE1FE5" w:rsidTr="001570F7">
        <w:trPr>
          <w:jc w:val="center"/>
        </w:trPr>
        <w:tc>
          <w:tcPr>
            <w:tcW w:w="5647" w:type="dxa"/>
            <w:shd w:val="clear" w:color="auto" w:fill="auto"/>
          </w:tcPr>
          <w:p w:rsidR="001570F7" w:rsidRPr="00CE1FE5" w:rsidRDefault="001570F7" w:rsidP="00B74C55">
            <w:pPr>
              <w:spacing w:after="0"/>
              <w:rPr>
                <w:color w:val="000000" w:themeColor="text1"/>
              </w:rPr>
            </w:pPr>
            <w:r w:rsidRPr="00CE1FE5">
              <w:rPr>
                <w:color w:val="000000" w:themeColor="text1"/>
              </w:rPr>
              <w:t>9.Quản lý nhân sự, thời gian, mâu thuẫn.</w:t>
            </w:r>
          </w:p>
          <w:p w:rsidR="001570F7" w:rsidRPr="00CE1FE5" w:rsidRDefault="001570F7" w:rsidP="00B74C55">
            <w:pPr>
              <w:spacing w:after="0"/>
              <w:rPr>
                <w:color w:val="000000" w:themeColor="text1"/>
              </w:rPr>
            </w:pPr>
            <w:r w:rsidRPr="00CE1FE5">
              <w:rPr>
                <w:color w:val="000000" w:themeColor="text1"/>
              </w:rPr>
              <w:t>10.Quản lý tài sản, Quản lý tài chính</w:t>
            </w:r>
          </w:p>
        </w:tc>
        <w:tc>
          <w:tcPr>
            <w:tcW w:w="650" w:type="dxa"/>
            <w:shd w:val="clear" w:color="auto" w:fill="auto"/>
            <w:vAlign w:val="center"/>
          </w:tcPr>
          <w:p w:rsidR="001570F7" w:rsidRPr="00CE1FE5" w:rsidRDefault="001570F7" w:rsidP="00B74C55">
            <w:pPr>
              <w:spacing w:after="0"/>
              <w:jc w:val="center"/>
              <w:rPr>
                <w:color w:val="000000" w:themeColor="text1"/>
              </w:rPr>
            </w:pPr>
            <w:r w:rsidRPr="00CE1FE5">
              <w:rPr>
                <w:color w:val="000000" w:themeColor="text1"/>
              </w:rPr>
              <w:t>3</w:t>
            </w:r>
          </w:p>
        </w:tc>
        <w:tc>
          <w:tcPr>
            <w:tcW w:w="772" w:type="dxa"/>
            <w:shd w:val="clear" w:color="auto" w:fill="auto"/>
            <w:vAlign w:val="center"/>
          </w:tcPr>
          <w:p w:rsidR="001570F7" w:rsidRPr="00CE1FE5" w:rsidRDefault="001570F7" w:rsidP="00B74C55">
            <w:pPr>
              <w:spacing w:after="0"/>
              <w:jc w:val="center"/>
              <w:rPr>
                <w:color w:val="000000" w:themeColor="text1"/>
              </w:rPr>
            </w:pPr>
            <w:r w:rsidRPr="00CE1FE5">
              <w:rPr>
                <w:color w:val="000000" w:themeColor="text1"/>
              </w:rPr>
              <w:t>6</w:t>
            </w:r>
          </w:p>
        </w:tc>
        <w:tc>
          <w:tcPr>
            <w:tcW w:w="912" w:type="dxa"/>
            <w:shd w:val="clear" w:color="auto" w:fill="auto"/>
            <w:vAlign w:val="center"/>
          </w:tcPr>
          <w:p w:rsidR="001570F7" w:rsidRPr="00CE1FE5" w:rsidRDefault="00D01799" w:rsidP="00D01799">
            <w:pPr>
              <w:spacing w:after="0"/>
              <w:jc w:val="center"/>
              <w:rPr>
                <w:color w:val="000000" w:themeColor="text1"/>
              </w:rPr>
            </w:pPr>
            <w:r>
              <w:rPr>
                <w:color w:val="000000" w:themeColor="text1"/>
              </w:rPr>
              <w:t xml:space="preserve">S </w:t>
            </w:r>
            <w:r>
              <w:rPr>
                <w:color w:val="000000" w:themeColor="text1"/>
              </w:rPr>
              <w:t>14</w:t>
            </w:r>
            <w:r>
              <w:rPr>
                <w:color w:val="000000" w:themeColor="text1"/>
              </w:rPr>
              <w:t>/09/2021</w:t>
            </w:r>
          </w:p>
        </w:tc>
        <w:tc>
          <w:tcPr>
            <w:tcW w:w="1690" w:type="dxa"/>
            <w:shd w:val="clear" w:color="auto" w:fill="auto"/>
            <w:vAlign w:val="center"/>
          </w:tcPr>
          <w:p w:rsidR="001570F7" w:rsidRPr="00CE1FE5" w:rsidRDefault="001570F7" w:rsidP="00B74C55">
            <w:pPr>
              <w:spacing w:after="0"/>
              <w:jc w:val="center"/>
              <w:rPr>
                <w:color w:val="000000" w:themeColor="text1"/>
              </w:rPr>
            </w:pPr>
            <w:r>
              <w:rPr>
                <w:color w:val="000000" w:themeColor="text1"/>
              </w:rPr>
              <w:t>Mai</w:t>
            </w:r>
          </w:p>
        </w:tc>
      </w:tr>
      <w:tr w:rsidR="001570F7" w:rsidRPr="00CE1FE5" w:rsidTr="001570F7">
        <w:trPr>
          <w:jc w:val="center"/>
        </w:trPr>
        <w:tc>
          <w:tcPr>
            <w:tcW w:w="5647" w:type="dxa"/>
            <w:shd w:val="clear" w:color="auto" w:fill="auto"/>
          </w:tcPr>
          <w:p w:rsidR="001570F7" w:rsidRPr="00CE1FE5" w:rsidRDefault="001570F7" w:rsidP="00B74C55">
            <w:pPr>
              <w:spacing w:after="0"/>
              <w:rPr>
                <w:color w:val="000000" w:themeColor="text1"/>
              </w:rPr>
            </w:pPr>
            <w:r w:rsidRPr="00CE1FE5">
              <w:rPr>
                <w:color w:val="000000" w:themeColor="text1"/>
              </w:rPr>
              <w:t>11.Phân tích vấn đề</w:t>
            </w:r>
          </w:p>
          <w:p w:rsidR="001570F7" w:rsidRPr="00CE1FE5" w:rsidRDefault="001570F7" w:rsidP="00B74C55">
            <w:pPr>
              <w:spacing w:after="0"/>
              <w:rPr>
                <w:color w:val="000000" w:themeColor="text1"/>
              </w:rPr>
            </w:pPr>
            <w:r w:rsidRPr="00CE1FE5">
              <w:rPr>
                <w:color w:val="000000" w:themeColor="text1"/>
              </w:rPr>
              <w:t xml:space="preserve">12.Quản lý sự thay đổi </w:t>
            </w:r>
          </w:p>
          <w:p w:rsidR="001570F7" w:rsidRPr="00CE1FE5" w:rsidRDefault="001570F7" w:rsidP="00B74C55">
            <w:pPr>
              <w:spacing w:after="0"/>
              <w:rPr>
                <w:color w:val="000000" w:themeColor="text1"/>
              </w:rPr>
            </w:pPr>
            <w:r w:rsidRPr="00CE1FE5">
              <w:rPr>
                <w:color w:val="000000" w:themeColor="text1"/>
              </w:rPr>
              <w:t>13.Lập kế hoạch, Phân tích SWOT</w:t>
            </w:r>
          </w:p>
        </w:tc>
        <w:tc>
          <w:tcPr>
            <w:tcW w:w="650" w:type="dxa"/>
            <w:shd w:val="clear" w:color="auto" w:fill="auto"/>
            <w:vAlign w:val="center"/>
          </w:tcPr>
          <w:p w:rsidR="001570F7" w:rsidRPr="00CE1FE5" w:rsidRDefault="001570F7" w:rsidP="00B74C55">
            <w:pPr>
              <w:spacing w:after="0"/>
              <w:jc w:val="center"/>
              <w:rPr>
                <w:color w:val="000000" w:themeColor="text1"/>
              </w:rPr>
            </w:pPr>
            <w:r w:rsidRPr="00CE1FE5">
              <w:rPr>
                <w:color w:val="000000" w:themeColor="text1"/>
              </w:rPr>
              <w:t>3</w:t>
            </w:r>
          </w:p>
        </w:tc>
        <w:tc>
          <w:tcPr>
            <w:tcW w:w="772" w:type="dxa"/>
            <w:shd w:val="clear" w:color="auto" w:fill="auto"/>
            <w:vAlign w:val="center"/>
          </w:tcPr>
          <w:p w:rsidR="001570F7" w:rsidRPr="00CE1FE5" w:rsidRDefault="001570F7" w:rsidP="00B74C55">
            <w:pPr>
              <w:spacing w:after="0"/>
              <w:jc w:val="center"/>
              <w:rPr>
                <w:color w:val="000000" w:themeColor="text1"/>
              </w:rPr>
            </w:pPr>
            <w:r w:rsidRPr="00CE1FE5">
              <w:rPr>
                <w:color w:val="000000" w:themeColor="text1"/>
              </w:rPr>
              <w:t>6</w:t>
            </w:r>
          </w:p>
        </w:tc>
        <w:tc>
          <w:tcPr>
            <w:tcW w:w="912" w:type="dxa"/>
            <w:shd w:val="clear" w:color="auto" w:fill="auto"/>
            <w:vAlign w:val="center"/>
          </w:tcPr>
          <w:p w:rsidR="001570F7" w:rsidRPr="00CE1FE5" w:rsidRDefault="00D01799" w:rsidP="00D01799">
            <w:pPr>
              <w:spacing w:after="0"/>
              <w:jc w:val="center"/>
              <w:rPr>
                <w:color w:val="000000" w:themeColor="text1"/>
              </w:rPr>
            </w:pPr>
            <w:r>
              <w:rPr>
                <w:color w:val="000000" w:themeColor="text1"/>
              </w:rPr>
              <w:t xml:space="preserve">S </w:t>
            </w:r>
            <w:r>
              <w:rPr>
                <w:color w:val="000000" w:themeColor="text1"/>
              </w:rPr>
              <w:t>16</w:t>
            </w:r>
            <w:bookmarkStart w:id="21" w:name="_GoBack"/>
            <w:bookmarkEnd w:id="21"/>
            <w:r>
              <w:rPr>
                <w:color w:val="000000" w:themeColor="text1"/>
              </w:rPr>
              <w:t>/09/2021</w:t>
            </w:r>
          </w:p>
        </w:tc>
        <w:tc>
          <w:tcPr>
            <w:tcW w:w="1690" w:type="dxa"/>
            <w:shd w:val="clear" w:color="auto" w:fill="auto"/>
            <w:vAlign w:val="center"/>
          </w:tcPr>
          <w:p w:rsidR="001570F7" w:rsidRPr="00CE1FE5" w:rsidRDefault="001570F7" w:rsidP="00B74C55">
            <w:pPr>
              <w:spacing w:after="0"/>
              <w:jc w:val="center"/>
              <w:rPr>
                <w:color w:val="000000" w:themeColor="text1"/>
              </w:rPr>
            </w:pPr>
            <w:r>
              <w:rPr>
                <w:color w:val="000000" w:themeColor="text1"/>
              </w:rPr>
              <w:t>Mai</w:t>
            </w:r>
          </w:p>
        </w:tc>
      </w:tr>
      <w:tr w:rsidR="001570F7" w:rsidRPr="00CE1FE5" w:rsidTr="001570F7">
        <w:trPr>
          <w:jc w:val="center"/>
        </w:trPr>
        <w:tc>
          <w:tcPr>
            <w:tcW w:w="5647" w:type="dxa"/>
            <w:shd w:val="clear" w:color="auto" w:fill="auto"/>
          </w:tcPr>
          <w:p w:rsidR="001570F7" w:rsidRPr="00CE1FE5" w:rsidRDefault="001570F7" w:rsidP="00B74C55">
            <w:pPr>
              <w:spacing w:after="0"/>
              <w:rPr>
                <w:color w:val="000000" w:themeColor="text1"/>
              </w:rPr>
            </w:pPr>
            <w:r w:rsidRPr="00CE1FE5">
              <w:rPr>
                <w:color w:val="000000" w:themeColor="text1"/>
              </w:rPr>
              <w:t>14.Kỹ thuật soạn thảo văn bản</w:t>
            </w:r>
          </w:p>
          <w:p w:rsidR="001570F7" w:rsidRPr="00CE1FE5" w:rsidRDefault="001570F7" w:rsidP="00B74C55">
            <w:pPr>
              <w:spacing w:after="0"/>
              <w:rPr>
                <w:color w:val="000000" w:themeColor="text1"/>
              </w:rPr>
            </w:pPr>
            <w:r w:rsidRPr="00CE1FE5">
              <w:rPr>
                <w:color w:val="000000" w:themeColor="text1"/>
              </w:rPr>
              <w:t>15.Tổ chức cuộc họp</w:t>
            </w:r>
          </w:p>
          <w:p w:rsidR="001570F7" w:rsidRPr="00CE1FE5" w:rsidRDefault="001570F7" w:rsidP="00B74C55">
            <w:pPr>
              <w:spacing w:after="0"/>
              <w:rPr>
                <w:color w:val="000000" w:themeColor="text1"/>
              </w:rPr>
            </w:pPr>
            <w:r w:rsidRPr="00CE1FE5">
              <w:rPr>
                <w:color w:val="000000" w:themeColor="text1"/>
              </w:rPr>
              <w:t>16.Bảng mô tả công việc</w:t>
            </w:r>
          </w:p>
        </w:tc>
        <w:tc>
          <w:tcPr>
            <w:tcW w:w="650" w:type="dxa"/>
            <w:shd w:val="clear" w:color="auto" w:fill="auto"/>
            <w:vAlign w:val="center"/>
          </w:tcPr>
          <w:p w:rsidR="001570F7" w:rsidRPr="00CE1FE5" w:rsidRDefault="001570F7" w:rsidP="00B74C55">
            <w:pPr>
              <w:spacing w:after="0"/>
              <w:jc w:val="center"/>
              <w:rPr>
                <w:color w:val="000000" w:themeColor="text1"/>
              </w:rPr>
            </w:pPr>
            <w:r w:rsidRPr="00CE1FE5">
              <w:rPr>
                <w:color w:val="000000" w:themeColor="text1"/>
              </w:rPr>
              <w:t>2</w:t>
            </w:r>
          </w:p>
        </w:tc>
        <w:tc>
          <w:tcPr>
            <w:tcW w:w="772" w:type="dxa"/>
            <w:shd w:val="clear" w:color="auto" w:fill="auto"/>
            <w:vAlign w:val="center"/>
          </w:tcPr>
          <w:p w:rsidR="001570F7" w:rsidRPr="00CE1FE5" w:rsidRDefault="001570F7" w:rsidP="00B74C55">
            <w:pPr>
              <w:spacing w:after="0"/>
              <w:jc w:val="center"/>
              <w:rPr>
                <w:color w:val="000000" w:themeColor="text1"/>
              </w:rPr>
            </w:pPr>
            <w:r w:rsidRPr="00CE1FE5">
              <w:rPr>
                <w:color w:val="000000" w:themeColor="text1"/>
              </w:rPr>
              <w:t>4</w:t>
            </w:r>
          </w:p>
        </w:tc>
        <w:tc>
          <w:tcPr>
            <w:tcW w:w="912" w:type="dxa"/>
            <w:shd w:val="clear" w:color="auto" w:fill="auto"/>
            <w:vAlign w:val="center"/>
          </w:tcPr>
          <w:p w:rsidR="001570F7" w:rsidRPr="00CE1FE5" w:rsidRDefault="001570F7" w:rsidP="00B74C55">
            <w:pPr>
              <w:spacing w:after="0"/>
              <w:jc w:val="center"/>
              <w:rPr>
                <w:color w:val="000000" w:themeColor="text1"/>
              </w:rPr>
            </w:pPr>
          </w:p>
        </w:tc>
        <w:tc>
          <w:tcPr>
            <w:tcW w:w="1690" w:type="dxa"/>
            <w:shd w:val="clear" w:color="auto" w:fill="auto"/>
            <w:vAlign w:val="center"/>
          </w:tcPr>
          <w:p w:rsidR="001570F7" w:rsidRPr="00CE1FE5" w:rsidRDefault="001570F7" w:rsidP="00B74C55">
            <w:pPr>
              <w:spacing w:after="0"/>
              <w:jc w:val="center"/>
              <w:rPr>
                <w:color w:val="000000" w:themeColor="text1"/>
              </w:rPr>
            </w:pPr>
            <w:r>
              <w:rPr>
                <w:color w:val="000000" w:themeColor="text1"/>
              </w:rPr>
              <w:t>Mai</w:t>
            </w:r>
          </w:p>
        </w:tc>
      </w:tr>
      <w:tr w:rsidR="001570F7" w:rsidRPr="00CE1FE5" w:rsidTr="001570F7">
        <w:trPr>
          <w:jc w:val="center"/>
        </w:trPr>
        <w:tc>
          <w:tcPr>
            <w:tcW w:w="5647" w:type="dxa"/>
            <w:shd w:val="clear" w:color="auto" w:fill="auto"/>
            <w:vAlign w:val="center"/>
          </w:tcPr>
          <w:p w:rsidR="001570F7" w:rsidRPr="00CE1FE5" w:rsidRDefault="001570F7" w:rsidP="00B74C55">
            <w:pPr>
              <w:spacing w:after="0"/>
              <w:jc w:val="center"/>
              <w:rPr>
                <w:b/>
                <w:color w:val="000000" w:themeColor="text1"/>
              </w:rPr>
            </w:pPr>
            <w:r w:rsidRPr="00CE1FE5">
              <w:rPr>
                <w:b/>
                <w:color w:val="000000" w:themeColor="text1"/>
              </w:rPr>
              <w:t>Tổng cộng</w:t>
            </w:r>
          </w:p>
        </w:tc>
        <w:tc>
          <w:tcPr>
            <w:tcW w:w="650" w:type="dxa"/>
            <w:shd w:val="clear" w:color="auto" w:fill="auto"/>
          </w:tcPr>
          <w:p w:rsidR="001570F7" w:rsidRPr="00CE1FE5" w:rsidRDefault="001570F7" w:rsidP="00B74C55">
            <w:pPr>
              <w:spacing w:after="0"/>
              <w:jc w:val="center"/>
              <w:rPr>
                <w:b/>
                <w:color w:val="000000" w:themeColor="text1"/>
              </w:rPr>
            </w:pPr>
            <w:r w:rsidRPr="00CE1FE5">
              <w:rPr>
                <w:b/>
                <w:color w:val="000000" w:themeColor="text1"/>
              </w:rPr>
              <w:fldChar w:fldCharType="begin"/>
            </w:r>
            <w:r w:rsidRPr="00CE1FE5">
              <w:rPr>
                <w:b/>
                <w:color w:val="000000" w:themeColor="text1"/>
              </w:rPr>
              <w:instrText xml:space="preserve"> =SUM(ABOVE) </w:instrText>
            </w:r>
            <w:r w:rsidRPr="00CE1FE5">
              <w:rPr>
                <w:b/>
                <w:color w:val="000000" w:themeColor="text1"/>
              </w:rPr>
              <w:fldChar w:fldCharType="separate"/>
            </w:r>
            <w:r w:rsidRPr="00CE1FE5">
              <w:rPr>
                <w:b/>
                <w:noProof/>
                <w:color w:val="000000" w:themeColor="text1"/>
              </w:rPr>
              <w:t>15</w:t>
            </w:r>
            <w:r w:rsidRPr="00CE1FE5">
              <w:rPr>
                <w:b/>
                <w:color w:val="000000" w:themeColor="text1"/>
              </w:rPr>
              <w:fldChar w:fldCharType="end"/>
            </w:r>
          </w:p>
        </w:tc>
        <w:tc>
          <w:tcPr>
            <w:tcW w:w="772" w:type="dxa"/>
            <w:shd w:val="clear" w:color="auto" w:fill="auto"/>
          </w:tcPr>
          <w:p w:rsidR="001570F7" w:rsidRPr="00CE1FE5" w:rsidRDefault="001570F7" w:rsidP="00B74C55">
            <w:pPr>
              <w:spacing w:after="0"/>
              <w:jc w:val="center"/>
              <w:rPr>
                <w:b/>
                <w:color w:val="000000" w:themeColor="text1"/>
              </w:rPr>
            </w:pPr>
            <w:r w:rsidRPr="00CE1FE5">
              <w:rPr>
                <w:b/>
                <w:color w:val="000000" w:themeColor="text1"/>
              </w:rPr>
              <w:fldChar w:fldCharType="begin"/>
            </w:r>
            <w:r w:rsidRPr="00CE1FE5">
              <w:rPr>
                <w:b/>
                <w:color w:val="000000" w:themeColor="text1"/>
              </w:rPr>
              <w:instrText xml:space="preserve"> =SUM(ABOVE) </w:instrText>
            </w:r>
            <w:r w:rsidRPr="00CE1FE5">
              <w:rPr>
                <w:b/>
                <w:color w:val="000000" w:themeColor="text1"/>
              </w:rPr>
              <w:fldChar w:fldCharType="separate"/>
            </w:r>
            <w:r w:rsidRPr="00CE1FE5">
              <w:rPr>
                <w:b/>
                <w:noProof/>
                <w:color w:val="000000" w:themeColor="text1"/>
              </w:rPr>
              <w:t>30</w:t>
            </w:r>
            <w:r w:rsidRPr="00CE1FE5">
              <w:rPr>
                <w:b/>
                <w:color w:val="000000" w:themeColor="text1"/>
              </w:rPr>
              <w:fldChar w:fldCharType="end"/>
            </w:r>
          </w:p>
        </w:tc>
        <w:tc>
          <w:tcPr>
            <w:tcW w:w="912" w:type="dxa"/>
            <w:shd w:val="clear" w:color="auto" w:fill="auto"/>
            <w:vAlign w:val="center"/>
          </w:tcPr>
          <w:p w:rsidR="001570F7" w:rsidRPr="00CE1FE5" w:rsidRDefault="001570F7" w:rsidP="00B74C55">
            <w:pPr>
              <w:spacing w:after="0"/>
              <w:jc w:val="center"/>
              <w:rPr>
                <w:b/>
                <w:color w:val="000000" w:themeColor="text1"/>
              </w:rPr>
            </w:pPr>
          </w:p>
        </w:tc>
        <w:tc>
          <w:tcPr>
            <w:tcW w:w="1690" w:type="dxa"/>
            <w:shd w:val="clear" w:color="auto" w:fill="auto"/>
            <w:vAlign w:val="center"/>
          </w:tcPr>
          <w:p w:rsidR="001570F7" w:rsidRPr="00CE1FE5" w:rsidRDefault="001570F7" w:rsidP="00B74C55">
            <w:pPr>
              <w:spacing w:after="0"/>
              <w:jc w:val="center"/>
              <w:rPr>
                <w:b/>
                <w:color w:val="000000" w:themeColor="text1"/>
              </w:rPr>
            </w:pPr>
          </w:p>
        </w:tc>
      </w:tr>
    </w:tbl>
    <w:p w:rsidR="001570F7" w:rsidRDefault="001570F7"/>
    <w:sectPr w:rsidR="001570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ymbol">
    <w:altName w:val="Cambria Math"/>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2955"/>
    <w:multiLevelType w:val="hybridMultilevel"/>
    <w:tmpl w:val="97EE0B60"/>
    <w:lvl w:ilvl="0" w:tplc="61882902">
      <w:start w:val="1"/>
      <w:numFmt w:val="bullet"/>
      <w:lvlText w:val="-"/>
      <w:lvlJc w:val="left"/>
      <w:pPr>
        <w:ind w:left="720" w:hanging="360"/>
      </w:pPr>
      <w:rPr>
        <w:rFonts w:ascii="VNI-Times" w:eastAsia="Times New Roman" w:hAnsi="VNI-Time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221796"/>
    <w:multiLevelType w:val="hybridMultilevel"/>
    <w:tmpl w:val="2072416E"/>
    <w:lvl w:ilvl="0" w:tplc="929266E4">
      <w:start w:val="1"/>
      <w:numFmt w:val="bullet"/>
      <w:lvlText w:val="+"/>
      <w:lvlJc w:val="left"/>
      <w:pPr>
        <w:ind w:left="786" w:hanging="360"/>
      </w:pPr>
      <w:rPr>
        <w:rFonts w:ascii="VNI-Times" w:eastAsia="Times New Roman" w:hAnsi="VNI-Times"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nsid w:val="2ED72FDC"/>
    <w:multiLevelType w:val="hybridMultilevel"/>
    <w:tmpl w:val="9A80B170"/>
    <w:lvl w:ilvl="0" w:tplc="0B54FEAE">
      <w:start w:val="1"/>
      <w:numFmt w:val="bullet"/>
      <w:lvlText w:val="-"/>
      <w:lvlJc w:val="left"/>
      <w:pPr>
        <w:ind w:left="1440" w:hanging="360"/>
      </w:pPr>
      <w:rPr>
        <w:rFonts w:ascii="Times New Roman" w:eastAsia="Calibr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FBD3B2E"/>
    <w:multiLevelType w:val="hybridMultilevel"/>
    <w:tmpl w:val="4A8A04DA"/>
    <w:lvl w:ilvl="0" w:tplc="99B42C1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5F6855F3"/>
    <w:multiLevelType w:val="hybridMultilevel"/>
    <w:tmpl w:val="25241804"/>
    <w:lvl w:ilvl="0" w:tplc="04090003">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
    <w:nsid w:val="6E3C3784"/>
    <w:multiLevelType w:val="hybridMultilevel"/>
    <w:tmpl w:val="1D9C5F78"/>
    <w:lvl w:ilvl="0" w:tplc="99B42C1C">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78633FB9"/>
    <w:multiLevelType w:val="hybridMultilevel"/>
    <w:tmpl w:val="AC5A6ADC"/>
    <w:lvl w:ilvl="0" w:tplc="0409000F">
      <w:start w:val="1"/>
      <w:numFmt w:val="decimal"/>
      <w:lvlText w:val="%1."/>
      <w:lvlJc w:val="left"/>
      <w:pPr>
        <w:tabs>
          <w:tab w:val="num" w:pos="-708"/>
        </w:tabs>
        <w:ind w:left="-708" w:hanging="360"/>
      </w:pPr>
    </w:lvl>
    <w:lvl w:ilvl="1" w:tplc="04090019" w:tentative="1">
      <w:start w:val="1"/>
      <w:numFmt w:val="lowerLetter"/>
      <w:lvlText w:val="%2."/>
      <w:lvlJc w:val="left"/>
      <w:pPr>
        <w:tabs>
          <w:tab w:val="num" w:pos="12"/>
        </w:tabs>
        <w:ind w:left="12" w:hanging="360"/>
      </w:pPr>
    </w:lvl>
    <w:lvl w:ilvl="2" w:tplc="0409001B" w:tentative="1">
      <w:start w:val="1"/>
      <w:numFmt w:val="lowerRoman"/>
      <w:lvlText w:val="%3."/>
      <w:lvlJc w:val="right"/>
      <w:pPr>
        <w:tabs>
          <w:tab w:val="num" w:pos="732"/>
        </w:tabs>
        <w:ind w:left="732" w:hanging="180"/>
      </w:pPr>
    </w:lvl>
    <w:lvl w:ilvl="3" w:tplc="0409000F" w:tentative="1">
      <w:start w:val="1"/>
      <w:numFmt w:val="decimal"/>
      <w:lvlText w:val="%4."/>
      <w:lvlJc w:val="left"/>
      <w:pPr>
        <w:tabs>
          <w:tab w:val="num" w:pos="1452"/>
        </w:tabs>
        <w:ind w:left="1452" w:hanging="360"/>
      </w:pPr>
    </w:lvl>
    <w:lvl w:ilvl="4" w:tplc="04090019" w:tentative="1">
      <w:start w:val="1"/>
      <w:numFmt w:val="lowerLetter"/>
      <w:lvlText w:val="%5."/>
      <w:lvlJc w:val="left"/>
      <w:pPr>
        <w:tabs>
          <w:tab w:val="num" w:pos="2172"/>
        </w:tabs>
        <w:ind w:left="2172" w:hanging="360"/>
      </w:pPr>
    </w:lvl>
    <w:lvl w:ilvl="5" w:tplc="0409001B" w:tentative="1">
      <w:start w:val="1"/>
      <w:numFmt w:val="lowerRoman"/>
      <w:lvlText w:val="%6."/>
      <w:lvlJc w:val="right"/>
      <w:pPr>
        <w:tabs>
          <w:tab w:val="num" w:pos="2892"/>
        </w:tabs>
        <w:ind w:left="2892" w:hanging="180"/>
      </w:pPr>
    </w:lvl>
    <w:lvl w:ilvl="6" w:tplc="0409000F" w:tentative="1">
      <w:start w:val="1"/>
      <w:numFmt w:val="decimal"/>
      <w:lvlText w:val="%7."/>
      <w:lvlJc w:val="left"/>
      <w:pPr>
        <w:tabs>
          <w:tab w:val="num" w:pos="3612"/>
        </w:tabs>
        <w:ind w:left="3612" w:hanging="360"/>
      </w:pPr>
    </w:lvl>
    <w:lvl w:ilvl="7" w:tplc="04090019" w:tentative="1">
      <w:start w:val="1"/>
      <w:numFmt w:val="lowerLetter"/>
      <w:lvlText w:val="%8."/>
      <w:lvlJc w:val="left"/>
      <w:pPr>
        <w:tabs>
          <w:tab w:val="num" w:pos="4332"/>
        </w:tabs>
        <w:ind w:left="4332" w:hanging="360"/>
      </w:pPr>
    </w:lvl>
    <w:lvl w:ilvl="8" w:tplc="0409001B" w:tentative="1">
      <w:start w:val="1"/>
      <w:numFmt w:val="lowerRoman"/>
      <w:lvlText w:val="%9."/>
      <w:lvlJc w:val="right"/>
      <w:pPr>
        <w:tabs>
          <w:tab w:val="num" w:pos="5052"/>
        </w:tabs>
        <w:ind w:left="5052" w:hanging="180"/>
      </w:pPr>
    </w:lvl>
  </w:abstractNum>
  <w:num w:numId="1">
    <w:abstractNumId w:val="0"/>
  </w:num>
  <w:num w:numId="2">
    <w:abstractNumId w:val="2"/>
  </w:num>
  <w:num w:numId="3">
    <w:abstractNumId w:val="4"/>
  </w:num>
  <w:num w:numId="4">
    <w:abstractNumId w:val="6"/>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5CC"/>
    <w:rsid w:val="001570F7"/>
    <w:rsid w:val="002555CC"/>
    <w:rsid w:val="00D01799"/>
    <w:rsid w:val="00D97F94"/>
    <w:rsid w:val="00E90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110"/>
    <w:rPr>
      <w:rFonts w:ascii="Times New Roman" w:eastAsia="Calibri" w:hAnsi="Times New Roman" w:cs="Times New Roman"/>
      <w:sz w:val="26"/>
      <w:szCs w:val="26"/>
    </w:rPr>
  </w:style>
  <w:style w:type="paragraph" w:styleId="Heading1">
    <w:name w:val="heading 1"/>
    <w:basedOn w:val="Normal"/>
    <w:next w:val="Normal"/>
    <w:link w:val="Heading1Char"/>
    <w:uiPriority w:val="9"/>
    <w:qFormat/>
    <w:rsid w:val="00E90110"/>
    <w:pPr>
      <w:keepNext/>
      <w:keepLines/>
      <w:spacing w:after="0"/>
      <w:outlineLvl w:val="0"/>
    </w:pPr>
    <w:rPr>
      <w:rFonts w:eastAsia="Times New Roman"/>
      <w:b/>
      <w:bCs/>
      <w:sz w:val="24"/>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110"/>
    <w:rPr>
      <w:rFonts w:ascii="Times New Roman" w:eastAsia="Times New Roman" w:hAnsi="Times New Roman" w:cs="Times New Roman"/>
      <w:b/>
      <w:bCs/>
      <w:sz w:val="24"/>
      <w:szCs w:val="28"/>
      <w:lang w:val="x-none" w:eastAsia="x-none"/>
    </w:rPr>
  </w:style>
  <w:style w:type="paragraph" w:styleId="ListParagraph">
    <w:name w:val="List Paragraph"/>
    <w:aliases w:val="MINH_List Paragraph,DANH SACH"/>
    <w:basedOn w:val="Normal"/>
    <w:link w:val="ListParagraphChar"/>
    <w:uiPriority w:val="34"/>
    <w:qFormat/>
    <w:rsid w:val="00E90110"/>
    <w:pPr>
      <w:spacing w:after="0" w:line="240" w:lineRule="auto"/>
      <w:ind w:left="720"/>
      <w:contextualSpacing/>
    </w:pPr>
    <w:rPr>
      <w:rFonts w:eastAsia="Times New Roman"/>
      <w:lang w:val="x-none" w:eastAsia="x-none"/>
    </w:rPr>
  </w:style>
  <w:style w:type="character" w:customStyle="1" w:styleId="ListParagraphChar">
    <w:name w:val="List Paragraph Char"/>
    <w:aliases w:val="MINH_List Paragraph Char,DANH SACH Char"/>
    <w:link w:val="ListParagraph"/>
    <w:uiPriority w:val="34"/>
    <w:locked/>
    <w:rsid w:val="00E90110"/>
    <w:rPr>
      <w:rFonts w:ascii="Times New Roman" w:eastAsia="Times New Roman" w:hAnsi="Times New Roman" w:cs="Times New Roman"/>
      <w:sz w:val="26"/>
      <w:szCs w:val="2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110"/>
    <w:rPr>
      <w:rFonts w:ascii="Times New Roman" w:eastAsia="Calibri" w:hAnsi="Times New Roman" w:cs="Times New Roman"/>
      <w:sz w:val="26"/>
      <w:szCs w:val="26"/>
    </w:rPr>
  </w:style>
  <w:style w:type="paragraph" w:styleId="Heading1">
    <w:name w:val="heading 1"/>
    <w:basedOn w:val="Normal"/>
    <w:next w:val="Normal"/>
    <w:link w:val="Heading1Char"/>
    <w:uiPriority w:val="9"/>
    <w:qFormat/>
    <w:rsid w:val="00E90110"/>
    <w:pPr>
      <w:keepNext/>
      <w:keepLines/>
      <w:spacing w:after="0"/>
      <w:outlineLvl w:val="0"/>
    </w:pPr>
    <w:rPr>
      <w:rFonts w:eastAsia="Times New Roman"/>
      <w:b/>
      <w:bCs/>
      <w:sz w:val="24"/>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110"/>
    <w:rPr>
      <w:rFonts w:ascii="Times New Roman" w:eastAsia="Times New Roman" w:hAnsi="Times New Roman" w:cs="Times New Roman"/>
      <w:b/>
      <w:bCs/>
      <w:sz w:val="24"/>
      <w:szCs w:val="28"/>
      <w:lang w:val="x-none" w:eastAsia="x-none"/>
    </w:rPr>
  </w:style>
  <w:style w:type="paragraph" w:styleId="ListParagraph">
    <w:name w:val="List Paragraph"/>
    <w:aliases w:val="MINH_List Paragraph,DANH SACH"/>
    <w:basedOn w:val="Normal"/>
    <w:link w:val="ListParagraphChar"/>
    <w:uiPriority w:val="34"/>
    <w:qFormat/>
    <w:rsid w:val="00E90110"/>
    <w:pPr>
      <w:spacing w:after="0" w:line="240" w:lineRule="auto"/>
      <w:ind w:left="720"/>
      <w:contextualSpacing/>
    </w:pPr>
    <w:rPr>
      <w:rFonts w:eastAsia="Times New Roman"/>
      <w:lang w:val="x-none" w:eastAsia="x-none"/>
    </w:rPr>
  </w:style>
  <w:style w:type="character" w:customStyle="1" w:styleId="ListParagraphChar">
    <w:name w:val="List Paragraph Char"/>
    <w:aliases w:val="MINH_List Paragraph Char,DANH SACH Char"/>
    <w:link w:val="ListParagraph"/>
    <w:uiPriority w:val="34"/>
    <w:locked/>
    <w:rsid w:val="00E90110"/>
    <w:rPr>
      <w:rFonts w:ascii="Times New Roman" w:eastAsia="Times New Roman" w:hAnsi="Times New Roman" w:cs="Times New Roman"/>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904</Words>
  <Characters>5155</Characters>
  <Application>Microsoft Office Word</Application>
  <DocSecurity>0</DocSecurity>
  <Lines>42</Lines>
  <Paragraphs>12</Paragraphs>
  <ScaleCrop>false</ScaleCrop>
  <Company>Friendless</Company>
  <LinksUpToDate>false</LinksUpToDate>
  <CharactersWithSpaces>6047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2021-07-22T02:48:00Z</dcterms:created>
  <dcterms:modified xsi:type="dcterms:W3CDTF">2021-08-16T09:06:00Z</dcterms:modified>
</cp:coreProperties>
</file>