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8B" w:rsidRPr="00FC41EC" w:rsidRDefault="009C6CA4" w:rsidP="0092278B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</w:rPr>
        <w:t>ĐỀ CƯƠNG CHI TIẾT MÔN HỌC</w:t>
      </w:r>
    </w:p>
    <w:p w:rsidR="0092278B" w:rsidRPr="00FC41EC" w:rsidRDefault="0092278B" w:rsidP="0092278B">
      <w:pPr>
        <w:rPr>
          <w:rFonts w:ascii="Times New Roman" w:hAnsi="Times New Roman" w:cs="Times New Roman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5130"/>
      </w:tblGrid>
      <w:tr w:rsidR="0092278B" w:rsidRPr="00710EB5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Tên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môn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học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Default="00947C86" w:rsidP="000D792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ĐỘC CHẤT HỌC </w:t>
            </w:r>
          </w:p>
          <w:p w:rsidR="00662E7E" w:rsidRPr="00662E7E" w:rsidRDefault="00662E7E" w:rsidP="000D7920">
            <w:pPr>
              <w:rPr>
                <w:rFonts w:ascii="Times New Roman" w:hAnsi="Times New Roman" w:cs="Times New Roman"/>
                <w:b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vi-VN"/>
              </w:rPr>
              <w:t>(TOXICOLOGY)</w:t>
            </w:r>
          </w:p>
        </w:tc>
      </w:tr>
      <w:tr w:rsidR="0092278B" w:rsidRPr="00710EB5" w:rsidTr="000D7920">
        <w:trPr>
          <w:jc w:val="center"/>
        </w:trPr>
        <w:tc>
          <w:tcPr>
            <w:tcW w:w="24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Mã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môn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học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8B" w:rsidRPr="00710EB5" w:rsidRDefault="0092278B" w:rsidP="000D7920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2278B" w:rsidRPr="00710EB5" w:rsidTr="000D7920">
        <w:trPr>
          <w:trHeight w:val="42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Thuộc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khối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kiến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thức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/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kỹ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năng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627FE">
              <w:rPr>
                <w:rFonts w:ascii="Times New Roman" w:hAnsi="Times New Roman" w:cs="Times New Roman"/>
                <w:bCs/>
                <w:iCs/>
              </w:rPr>
              <w:t>Kiến</w:t>
            </w:r>
            <w:proofErr w:type="spellEnd"/>
            <w:r w:rsidRPr="00B627F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627FE">
              <w:rPr>
                <w:rFonts w:ascii="Times New Roman" w:hAnsi="Times New Roman" w:cs="Times New Roman"/>
                <w:bCs/>
                <w:iCs/>
              </w:rPr>
              <w:t>thức</w:t>
            </w:r>
            <w:proofErr w:type="spellEnd"/>
            <w:r w:rsidRPr="00B627F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627FE">
              <w:rPr>
                <w:rFonts w:ascii="Times New Roman" w:hAnsi="Times New Roman" w:cs="Times New Roman"/>
                <w:bCs/>
                <w:iCs/>
              </w:rPr>
              <w:t>ngành</w:t>
            </w:r>
            <w:proofErr w:type="spellEnd"/>
          </w:p>
        </w:tc>
      </w:tr>
      <w:tr w:rsidR="0092278B" w:rsidRPr="00710EB5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tín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chỉ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Pr="00710EB5" w:rsidRDefault="00101C56" w:rsidP="000D792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92278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92278B">
              <w:rPr>
                <w:rFonts w:ascii="Times New Roman" w:hAnsi="Times New Roman" w:cs="Times New Roman"/>
                <w:bCs/>
                <w:iCs/>
              </w:rPr>
              <w:t>Tín</w:t>
            </w:r>
            <w:proofErr w:type="spellEnd"/>
            <w:r w:rsidR="0092278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92278B">
              <w:rPr>
                <w:rFonts w:ascii="Times New Roman" w:hAnsi="Times New Roman" w:cs="Times New Roman"/>
                <w:bCs/>
                <w:iCs/>
              </w:rPr>
              <w:t>chỉ</w:t>
            </w:r>
            <w:proofErr w:type="spellEnd"/>
            <w:r w:rsidR="00E3357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3357C">
              <w:rPr>
                <w:rFonts w:ascii="Times New Roman" w:hAnsi="Times New Roman" w:cs="Times New Roman"/>
                <w:bCs/>
                <w:iCs/>
              </w:rPr>
              <w:t>lý</w:t>
            </w:r>
            <w:proofErr w:type="spellEnd"/>
            <w:r w:rsidR="00E3357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3357C">
              <w:rPr>
                <w:rFonts w:ascii="Times New Roman" w:hAnsi="Times New Roman" w:cs="Times New Roman"/>
                <w:bCs/>
                <w:iCs/>
              </w:rPr>
              <w:t>thuyết</w:t>
            </w:r>
            <w:proofErr w:type="spellEnd"/>
          </w:p>
        </w:tc>
      </w:tr>
      <w:tr w:rsidR="0092278B" w:rsidRPr="00710EB5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Default="0092278B" w:rsidP="000D7920">
            <w:pPr>
              <w:ind w:left="426"/>
              <w:rPr>
                <w:rFonts w:ascii="Times New Roman" w:hAnsi="Times New Roman" w:cs="Times New Roman"/>
                <w:bCs/>
                <w:iCs/>
              </w:rPr>
            </w:pPr>
            <w:r w:rsidRPr="00710EB5">
              <w:rPr>
                <w:rFonts w:ascii="Times New Roman" w:hAnsi="Times New Roman" w:cs="Times New Roman"/>
                <w:bCs/>
                <w:iCs/>
              </w:rPr>
              <w:t xml:space="preserve">+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3357C">
              <w:rPr>
                <w:rFonts w:ascii="Times New Roman" w:hAnsi="Times New Roman" w:cs="Times New Roman"/>
                <w:bCs/>
                <w:iCs/>
              </w:rPr>
              <w:t>tiết</w:t>
            </w:r>
            <w:proofErr w:type="spellEnd"/>
            <w:r w:rsidR="00E3357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lý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thuyết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/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buổi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E3357C" w:rsidRPr="00710EB5" w:rsidRDefault="00E3357C" w:rsidP="000D7920">
            <w:pPr>
              <w:ind w:left="426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Default="00101C56" w:rsidP="000D792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tiết</w:t>
            </w:r>
            <w:proofErr w:type="spellEnd"/>
          </w:p>
          <w:p w:rsidR="00A23C3B" w:rsidRPr="00710EB5" w:rsidRDefault="00A23C3B" w:rsidP="000D7920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2278B" w:rsidRPr="00710EB5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Môn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học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tiên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quyết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Pr="00710EB5" w:rsidRDefault="00947C86" w:rsidP="00947C86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947C86">
              <w:rPr>
                <w:rFonts w:ascii="Times New Roman" w:hAnsi="Times New Roman" w:cs="Times New Roman"/>
                <w:bCs/>
                <w:iCs/>
              </w:rPr>
              <w:t>H</w:t>
            </w:r>
            <w:r>
              <w:rPr>
                <w:rFonts w:ascii="Times New Roman" w:hAnsi="Times New Roman" w:cs="Times New Roman"/>
                <w:bCs/>
                <w:iCs/>
              </w:rPr>
              <w:t>óa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947C8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947C86">
              <w:rPr>
                <w:rFonts w:ascii="Times New Roman" w:hAnsi="Times New Roman" w:cs="Times New Roman"/>
                <w:bCs/>
                <w:iCs/>
              </w:rPr>
              <w:t>Hóa</w:t>
            </w:r>
            <w:proofErr w:type="spellEnd"/>
            <w:r w:rsidRPr="00947C8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947C86">
              <w:rPr>
                <w:rFonts w:ascii="Times New Roman" w:hAnsi="Times New Roman" w:cs="Times New Roman"/>
                <w:bCs/>
                <w:iCs/>
              </w:rPr>
              <w:t>Sinh</w:t>
            </w:r>
            <w:proofErr w:type="spellEnd"/>
          </w:p>
        </w:tc>
      </w:tr>
      <w:tr w:rsidR="0092278B" w:rsidRPr="00710EB5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Môn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học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song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hành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Pr="00710EB5" w:rsidRDefault="00947C86" w:rsidP="000D7920">
            <w:pPr>
              <w:rPr>
                <w:rFonts w:ascii="Times New Roman" w:hAnsi="Times New Roman" w:cs="Times New Roman"/>
                <w:bCs/>
                <w:iCs/>
              </w:rPr>
            </w:pPr>
            <w:r w:rsidRPr="00947C86">
              <w:rPr>
                <w:rFonts w:ascii="Times New Roman" w:hAnsi="Times New Roman" w:cs="Times New Roman"/>
                <w:bCs/>
                <w:iCs/>
                <w:lang w:val="vi-VN"/>
              </w:rPr>
              <w:t>Kiểm nghiệm, Dược lý, Dược lâm sàng</w:t>
            </w:r>
          </w:p>
        </w:tc>
      </w:tr>
    </w:tbl>
    <w:p w:rsidR="0092278B" w:rsidRPr="00FC41EC" w:rsidRDefault="0092278B" w:rsidP="0092278B">
      <w:pPr>
        <w:ind w:left="360"/>
        <w:rPr>
          <w:rFonts w:ascii="Times New Roman" w:hAnsi="Times New Roman" w:cs="Times New Roman"/>
          <w:bCs/>
          <w:iCs/>
        </w:rPr>
      </w:pPr>
    </w:p>
    <w:p w:rsidR="0092278B" w:rsidRPr="00576B51" w:rsidRDefault="005C6977" w:rsidP="005C6977">
      <w:pPr>
        <w:spacing w:line="264" w:lineRule="auto"/>
        <w:contextualSpacing/>
        <w:rPr>
          <w:rFonts w:ascii="Times New Roman" w:hAnsi="Times New Roman" w:cs="Times New Roman"/>
          <w:bCs/>
          <w:i/>
          <w:iCs/>
          <w:lang w:val="fr-BE"/>
        </w:rPr>
      </w:pPr>
      <w:r w:rsidRPr="00576B51">
        <w:rPr>
          <w:rFonts w:ascii="Times New Roman" w:hAnsi="Times New Roman" w:cs="Times New Roman"/>
          <w:b/>
          <w:bCs/>
          <w:iCs/>
          <w:lang w:val="fr-BE"/>
        </w:rPr>
        <w:t xml:space="preserve">1. </w:t>
      </w:r>
      <w:proofErr w:type="spellStart"/>
      <w:r w:rsidR="0092278B" w:rsidRPr="00576B51">
        <w:rPr>
          <w:rFonts w:ascii="Times New Roman" w:hAnsi="Times New Roman" w:cs="Times New Roman"/>
          <w:b/>
          <w:bCs/>
          <w:iCs/>
          <w:lang w:val="fr-BE"/>
        </w:rPr>
        <w:t>Mô</w:t>
      </w:r>
      <w:proofErr w:type="spellEnd"/>
      <w:r w:rsidR="0092278B" w:rsidRPr="00576B51">
        <w:rPr>
          <w:rFonts w:ascii="Times New Roman" w:hAnsi="Times New Roman" w:cs="Times New Roman"/>
          <w:b/>
          <w:bCs/>
          <w:iCs/>
          <w:lang w:val="fr-BE"/>
        </w:rPr>
        <w:t xml:space="preserve"> </w:t>
      </w:r>
      <w:proofErr w:type="spellStart"/>
      <w:r w:rsidR="0092278B" w:rsidRPr="00576B51">
        <w:rPr>
          <w:rFonts w:ascii="Times New Roman" w:hAnsi="Times New Roman" w:cs="Times New Roman"/>
          <w:b/>
          <w:bCs/>
          <w:iCs/>
          <w:lang w:val="fr-BE"/>
        </w:rPr>
        <w:t>tả</w:t>
      </w:r>
      <w:proofErr w:type="spellEnd"/>
      <w:r w:rsidR="0092278B" w:rsidRPr="00576B51">
        <w:rPr>
          <w:rFonts w:ascii="Times New Roman" w:hAnsi="Times New Roman" w:cs="Times New Roman"/>
          <w:b/>
          <w:bCs/>
          <w:iCs/>
          <w:lang w:val="fr-BE"/>
        </w:rPr>
        <w:t xml:space="preserve"> môn </w:t>
      </w:r>
      <w:proofErr w:type="spellStart"/>
      <w:r w:rsidR="0092278B" w:rsidRPr="00576B51">
        <w:rPr>
          <w:rFonts w:ascii="Times New Roman" w:hAnsi="Times New Roman" w:cs="Times New Roman"/>
          <w:b/>
          <w:bCs/>
          <w:iCs/>
          <w:lang w:val="fr-BE"/>
        </w:rPr>
        <w:t>học</w:t>
      </w:r>
      <w:proofErr w:type="spellEnd"/>
      <w:r w:rsidR="0092278B" w:rsidRPr="00576B51">
        <w:rPr>
          <w:rFonts w:ascii="Times New Roman" w:hAnsi="Times New Roman" w:cs="Times New Roman"/>
          <w:bCs/>
          <w:iCs/>
          <w:lang w:val="fr-BE"/>
        </w:rPr>
        <w:t xml:space="preserve"> </w:t>
      </w:r>
      <w:r w:rsidR="0092278B" w:rsidRPr="00576B51">
        <w:rPr>
          <w:rFonts w:ascii="Times New Roman" w:hAnsi="Times New Roman" w:cs="Times New Roman"/>
          <w:bCs/>
          <w:i/>
          <w:iCs/>
          <w:lang w:val="fr-BE"/>
        </w:rPr>
        <w:t xml:space="preserve">(course descriptions) </w:t>
      </w:r>
    </w:p>
    <w:p w:rsidR="0092278B" w:rsidRPr="00576B51" w:rsidRDefault="0092278B" w:rsidP="005C6977">
      <w:pPr>
        <w:tabs>
          <w:tab w:val="left" w:pos="2640"/>
          <w:tab w:val="right" w:leader="dot" w:pos="6120"/>
          <w:tab w:val="right" w:leader="dot" w:pos="9600"/>
        </w:tabs>
        <w:spacing w:line="264" w:lineRule="auto"/>
        <w:ind w:right="39"/>
        <w:contextualSpacing/>
        <w:rPr>
          <w:rFonts w:ascii="Times New Roman" w:hAnsi="Times New Roman"/>
          <w:lang w:val="fr-BE"/>
        </w:rPr>
      </w:pPr>
      <w:r w:rsidRPr="00576B51">
        <w:rPr>
          <w:rFonts w:ascii="Times New Roman" w:hAnsi="Times New Roman"/>
          <w:lang w:val="fr-BE"/>
        </w:rPr>
        <w:t xml:space="preserve">- Môn </w:t>
      </w:r>
      <w:proofErr w:type="spellStart"/>
      <w:r w:rsidRPr="00576B51">
        <w:rPr>
          <w:rFonts w:ascii="Times New Roman" w:hAnsi="Times New Roman"/>
          <w:lang w:val="fr-BE"/>
        </w:rPr>
        <w:t>học</w:t>
      </w:r>
      <w:proofErr w:type="spellEnd"/>
      <w:r w:rsidRPr="00576B51">
        <w:rPr>
          <w:rFonts w:ascii="Times New Roman" w:hAnsi="Times New Roman"/>
          <w:lang w:val="fr-BE"/>
        </w:rPr>
        <w:t xml:space="preserve">: </w:t>
      </w:r>
      <w:proofErr w:type="spellStart"/>
      <w:r w:rsidRPr="00576B51">
        <w:rPr>
          <w:rFonts w:ascii="Times New Roman" w:hAnsi="Times New Roman"/>
          <w:lang w:val="fr-BE"/>
        </w:rPr>
        <w:t>Bắt</w:t>
      </w:r>
      <w:proofErr w:type="spellEnd"/>
      <w:r w:rsidRPr="00576B51">
        <w:rPr>
          <w:rFonts w:ascii="Times New Roman" w:hAnsi="Times New Roman"/>
          <w:lang w:val="fr-BE"/>
        </w:rPr>
        <w:t xml:space="preserve"> </w:t>
      </w:r>
      <w:proofErr w:type="spellStart"/>
      <w:r w:rsidRPr="00576B51">
        <w:rPr>
          <w:rFonts w:ascii="Times New Roman" w:hAnsi="Times New Roman"/>
          <w:lang w:val="fr-BE"/>
        </w:rPr>
        <w:t>buộc</w:t>
      </w:r>
      <w:proofErr w:type="spellEnd"/>
    </w:p>
    <w:p w:rsidR="005C6977" w:rsidRPr="00576B51" w:rsidRDefault="00C25587" w:rsidP="00101C56">
      <w:pPr>
        <w:spacing w:line="264" w:lineRule="auto"/>
        <w:contextualSpacing/>
        <w:jc w:val="both"/>
        <w:rPr>
          <w:rFonts w:ascii="Times New Roman" w:hAnsi="Times New Roman"/>
          <w:bCs/>
          <w:iCs/>
          <w:szCs w:val="24"/>
          <w:lang w:val="vi-VN"/>
        </w:rPr>
      </w:pPr>
      <w:r w:rsidRPr="00576B51">
        <w:rPr>
          <w:rFonts w:ascii="Times New Roman" w:hAnsi="Times New Roman"/>
          <w:szCs w:val="24"/>
          <w:lang w:val="fr-BE"/>
        </w:rPr>
        <w:t xml:space="preserve">- </w:t>
      </w:r>
      <w:r w:rsidR="00C2251F" w:rsidRPr="00947C86">
        <w:rPr>
          <w:rFonts w:ascii="Times New Roman" w:hAnsi="Times New Roman"/>
          <w:bCs/>
          <w:iCs/>
          <w:szCs w:val="24"/>
          <w:lang w:val="vi-VN"/>
        </w:rPr>
        <w:t xml:space="preserve">Môn học </w:t>
      </w:r>
      <w:r w:rsidR="00C2251F">
        <w:rPr>
          <w:rFonts w:ascii="Times New Roman" w:hAnsi="Times New Roman"/>
          <w:bCs/>
          <w:iCs/>
          <w:szCs w:val="24"/>
          <w:lang w:val="fr-BE"/>
        </w:rPr>
        <w:t>c</w:t>
      </w:r>
      <w:r w:rsidR="00947C86" w:rsidRPr="00947C86">
        <w:rPr>
          <w:rFonts w:ascii="Times New Roman" w:hAnsi="Times New Roman"/>
          <w:bCs/>
          <w:iCs/>
          <w:szCs w:val="24"/>
          <w:lang w:val="vi-VN"/>
        </w:rPr>
        <w:t xml:space="preserve">ung cấp cho sinh viên các kiến thức cơ bản về sự hấp thu, </w:t>
      </w:r>
      <w:bookmarkStart w:id="0" w:name="_GoBack"/>
      <w:bookmarkEnd w:id="0"/>
      <w:r w:rsidR="00A006D5">
        <w:rPr>
          <w:rFonts w:ascii="Times New Roman" w:hAnsi="Times New Roman"/>
          <w:bCs/>
          <w:iCs/>
          <w:szCs w:val="24"/>
          <w:lang w:val="vi-VN"/>
        </w:rPr>
        <w:t>chuyển hoá,</w:t>
      </w:r>
      <w:r w:rsidR="00947C86" w:rsidRPr="00947C86">
        <w:rPr>
          <w:rFonts w:ascii="Times New Roman" w:hAnsi="Times New Roman"/>
          <w:bCs/>
          <w:iCs/>
          <w:szCs w:val="24"/>
          <w:lang w:val="vi-VN"/>
        </w:rPr>
        <w:t xml:space="preserve"> thải trừ của các chất độc</w:t>
      </w:r>
      <w:r w:rsidR="00A006D5">
        <w:rPr>
          <w:rFonts w:ascii="Times New Roman" w:hAnsi="Times New Roman"/>
          <w:bCs/>
          <w:iCs/>
          <w:szCs w:val="24"/>
          <w:lang w:val="vi-VN"/>
        </w:rPr>
        <w:t xml:space="preserve">, </w:t>
      </w:r>
      <w:r w:rsidR="00A006D5" w:rsidRPr="00A006D5">
        <w:rPr>
          <w:rFonts w:ascii="Times New Roman" w:hAnsi="Times New Roman"/>
          <w:bCs/>
          <w:iCs/>
          <w:szCs w:val="24"/>
          <w:highlight w:val="yellow"/>
          <w:lang w:val="vi-VN"/>
        </w:rPr>
        <w:t xml:space="preserve">các thuốc </w:t>
      </w:r>
      <w:r w:rsidR="003E1E7F">
        <w:rPr>
          <w:rFonts w:ascii="Times New Roman" w:hAnsi="Times New Roman"/>
          <w:bCs/>
          <w:iCs/>
          <w:szCs w:val="24"/>
          <w:highlight w:val="yellow"/>
          <w:lang w:val="vi-VN"/>
        </w:rPr>
        <w:t xml:space="preserve">dễ </w:t>
      </w:r>
      <w:r w:rsidR="00A006D5">
        <w:rPr>
          <w:rFonts w:ascii="Times New Roman" w:hAnsi="Times New Roman"/>
          <w:bCs/>
          <w:iCs/>
          <w:szCs w:val="24"/>
          <w:highlight w:val="yellow"/>
          <w:lang w:val="vi-VN"/>
        </w:rPr>
        <w:t>gây ngộ độc</w:t>
      </w:r>
      <w:r w:rsidR="00947C86" w:rsidRPr="00947C86">
        <w:rPr>
          <w:rFonts w:ascii="Times New Roman" w:hAnsi="Times New Roman"/>
          <w:bCs/>
          <w:iCs/>
          <w:szCs w:val="24"/>
          <w:lang w:val="vi-VN"/>
        </w:rPr>
        <w:t xml:space="preserve"> cũng như các </w:t>
      </w:r>
      <w:r w:rsidR="00C2251F">
        <w:rPr>
          <w:rFonts w:ascii="Times New Roman" w:hAnsi="Times New Roman"/>
          <w:bCs/>
          <w:iCs/>
          <w:szCs w:val="24"/>
          <w:lang w:val="vi-VN"/>
        </w:rPr>
        <w:t xml:space="preserve">phương pháp phân tích </w:t>
      </w:r>
      <w:r w:rsidR="00A006D5">
        <w:rPr>
          <w:rFonts w:ascii="Times New Roman" w:hAnsi="Times New Roman"/>
          <w:bCs/>
          <w:iCs/>
          <w:szCs w:val="24"/>
          <w:lang w:val="vi-VN"/>
        </w:rPr>
        <w:t xml:space="preserve">các </w:t>
      </w:r>
      <w:r w:rsidR="00C2251F">
        <w:rPr>
          <w:rFonts w:ascii="Times New Roman" w:hAnsi="Times New Roman"/>
          <w:bCs/>
          <w:iCs/>
          <w:szCs w:val="24"/>
          <w:lang w:val="vi-VN"/>
        </w:rPr>
        <w:t>chất độc,</w:t>
      </w:r>
      <w:r w:rsidR="00947C86" w:rsidRPr="00947C86">
        <w:rPr>
          <w:rFonts w:ascii="Times New Roman" w:hAnsi="Times New Roman"/>
          <w:bCs/>
          <w:iCs/>
          <w:szCs w:val="24"/>
          <w:lang w:val="vi-VN"/>
        </w:rPr>
        <w:t xml:space="preserve"> </w:t>
      </w:r>
      <w:r w:rsidR="00C2251F">
        <w:rPr>
          <w:rFonts w:ascii="Times New Roman" w:hAnsi="Times New Roman"/>
          <w:bCs/>
          <w:iCs/>
          <w:szCs w:val="24"/>
          <w:lang w:val="vi-VN"/>
        </w:rPr>
        <w:t>đồng thời</w:t>
      </w:r>
      <w:r w:rsidR="00947C86" w:rsidRPr="00947C86">
        <w:rPr>
          <w:rFonts w:ascii="Times New Roman" w:hAnsi="Times New Roman"/>
          <w:bCs/>
          <w:iCs/>
          <w:szCs w:val="24"/>
          <w:lang w:val="vi-VN"/>
        </w:rPr>
        <w:t xml:space="preserve"> cung cấp kiến thức về một số chất độc khí, chất độc vô cơ và hữu cơ</w:t>
      </w:r>
      <w:r w:rsidR="00A006D5">
        <w:rPr>
          <w:rFonts w:ascii="Times New Roman" w:hAnsi="Times New Roman"/>
          <w:bCs/>
          <w:iCs/>
          <w:szCs w:val="24"/>
          <w:lang w:val="vi-VN"/>
        </w:rPr>
        <w:t>.</w:t>
      </w:r>
    </w:p>
    <w:p w:rsidR="00101C56" w:rsidRPr="00576B51" w:rsidRDefault="00101C56" w:rsidP="00101C56">
      <w:pPr>
        <w:spacing w:line="264" w:lineRule="auto"/>
        <w:contextualSpacing/>
        <w:jc w:val="both"/>
        <w:rPr>
          <w:rFonts w:ascii="Times New Roman" w:hAnsi="Times New Roman" w:cs="Times New Roman"/>
          <w:b/>
          <w:bCs/>
          <w:iCs/>
          <w:lang w:val="vi-VN"/>
        </w:rPr>
      </w:pPr>
    </w:p>
    <w:p w:rsidR="0092278B" w:rsidRPr="00576B51" w:rsidRDefault="005C6977" w:rsidP="005C6977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  <w:r w:rsidRPr="00576B51">
        <w:rPr>
          <w:rFonts w:ascii="Times New Roman" w:hAnsi="Times New Roman" w:cs="Times New Roman"/>
          <w:b/>
          <w:bCs/>
          <w:iCs/>
          <w:lang w:val="vi-VN"/>
        </w:rPr>
        <w:t xml:space="preserve">2. </w:t>
      </w:r>
      <w:r w:rsidR="0092278B" w:rsidRPr="00576B51">
        <w:rPr>
          <w:rFonts w:ascii="Times New Roman" w:hAnsi="Times New Roman" w:cs="Times New Roman"/>
          <w:b/>
          <w:bCs/>
          <w:iCs/>
          <w:lang w:val="vi-VN"/>
        </w:rPr>
        <w:t>Nguồn học liệu</w:t>
      </w:r>
      <w:r w:rsidR="0092278B" w:rsidRPr="00576B51">
        <w:rPr>
          <w:rFonts w:ascii="Times New Roman" w:hAnsi="Times New Roman" w:cs="Times New Roman"/>
          <w:bCs/>
          <w:iCs/>
          <w:lang w:val="vi-VN"/>
        </w:rPr>
        <w:t xml:space="preserve"> </w:t>
      </w:r>
    </w:p>
    <w:p w:rsidR="0092278B" w:rsidRPr="00576B51" w:rsidRDefault="00C2251F" w:rsidP="005C6977">
      <w:pPr>
        <w:spacing w:line="264" w:lineRule="auto"/>
        <w:contextualSpacing/>
        <w:rPr>
          <w:rFonts w:ascii="Times New Roman" w:hAnsi="Times New Roman" w:cs="Times New Roman"/>
          <w:b/>
          <w:i/>
          <w:lang w:val="vi-VN"/>
        </w:rPr>
      </w:pPr>
      <w:r>
        <w:rPr>
          <w:rFonts w:ascii="Times New Roman" w:hAnsi="Times New Roman" w:cs="Times New Roman"/>
          <w:b/>
          <w:i/>
          <w:lang w:val="vi-VN"/>
        </w:rPr>
        <w:t>Sách g</w:t>
      </w:r>
      <w:r w:rsidR="0092278B" w:rsidRPr="00576B51">
        <w:rPr>
          <w:rFonts w:ascii="Times New Roman" w:hAnsi="Times New Roman" w:cs="Times New Roman"/>
          <w:b/>
          <w:i/>
          <w:lang w:val="vi-VN"/>
        </w:rPr>
        <w:t>iáo trình:</w:t>
      </w:r>
    </w:p>
    <w:p w:rsidR="0092278B" w:rsidRPr="00576B51" w:rsidRDefault="0092278B" w:rsidP="00101C56">
      <w:pPr>
        <w:spacing w:line="264" w:lineRule="auto"/>
        <w:contextualSpacing/>
        <w:rPr>
          <w:rFonts w:ascii="Times New Roman" w:hAnsi="Times New Roman"/>
          <w:lang w:val="vi-VN"/>
        </w:rPr>
      </w:pPr>
      <w:r w:rsidRPr="00576B51">
        <w:rPr>
          <w:rFonts w:ascii="Times New Roman" w:hAnsi="Times New Roman" w:cs="Times New Roman"/>
          <w:lang w:val="vi-VN"/>
        </w:rPr>
        <w:t xml:space="preserve">[1] </w:t>
      </w:r>
      <w:r w:rsidR="00C2251F">
        <w:rPr>
          <w:rFonts w:ascii="Times New Roman" w:hAnsi="Times New Roman" w:cs="Times New Roman"/>
          <w:lang w:val="vi-VN"/>
        </w:rPr>
        <w:t xml:space="preserve">Trần Thanh Nhãn </w:t>
      </w:r>
      <w:r w:rsidR="00C2251F" w:rsidRPr="000D4737">
        <w:rPr>
          <w:rFonts w:ascii="Times New Roman" w:hAnsi="Times New Roman"/>
          <w:lang w:val="vi-VN"/>
        </w:rPr>
        <w:t>(201</w:t>
      </w:r>
      <w:r w:rsidR="00C2251F">
        <w:rPr>
          <w:rFonts w:ascii="Times New Roman" w:hAnsi="Times New Roman"/>
          <w:lang w:val="vi-VN"/>
        </w:rPr>
        <w:t>6</w:t>
      </w:r>
      <w:r w:rsidR="00C2251F" w:rsidRPr="000D4737">
        <w:rPr>
          <w:rFonts w:ascii="Times New Roman" w:hAnsi="Times New Roman"/>
          <w:lang w:val="vi-VN"/>
        </w:rPr>
        <w:t xml:space="preserve">). </w:t>
      </w:r>
      <w:r w:rsidR="00C2251F" w:rsidRPr="000D4737">
        <w:rPr>
          <w:rFonts w:ascii="Times New Roman" w:hAnsi="Times New Roman"/>
          <w:i/>
          <w:lang w:val="vi-VN"/>
        </w:rPr>
        <w:t>Độc chất học</w:t>
      </w:r>
      <w:r w:rsidR="00C2251F" w:rsidRPr="000D4737">
        <w:rPr>
          <w:rFonts w:ascii="Times New Roman" w:hAnsi="Times New Roman"/>
          <w:lang w:val="vi-VN"/>
        </w:rPr>
        <w:t>. NXB Giáo dục Việt Nam</w:t>
      </w:r>
      <w:r w:rsidR="00C2251F">
        <w:rPr>
          <w:rFonts w:ascii="Times New Roman" w:hAnsi="Times New Roman"/>
          <w:bCs/>
          <w:i/>
          <w:lang w:val="vi-VN"/>
        </w:rPr>
        <w:t>.</w:t>
      </w:r>
    </w:p>
    <w:p w:rsidR="0092278B" w:rsidRPr="00576B51" w:rsidRDefault="0092278B" w:rsidP="005C6977">
      <w:pPr>
        <w:spacing w:line="264" w:lineRule="auto"/>
        <w:contextualSpacing/>
        <w:rPr>
          <w:rFonts w:ascii="Times New Roman" w:hAnsi="Times New Roman" w:cs="Times New Roman"/>
          <w:b/>
          <w:i/>
          <w:lang w:val="vi-VN"/>
        </w:rPr>
      </w:pPr>
      <w:r w:rsidRPr="00576B51">
        <w:rPr>
          <w:rFonts w:ascii="Times New Roman" w:hAnsi="Times New Roman" w:cs="Times New Roman"/>
          <w:b/>
          <w:i/>
          <w:lang w:val="vi-VN"/>
        </w:rPr>
        <w:t>Tài liệu khác:</w:t>
      </w:r>
    </w:p>
    <w:p w:rsidR="001F44E7" w:rsidRDefault="001F44E7" w:rsidP="005C6977">
      <w:pPr>
        <w:spacing w:line="264" w:lineRule="auto"/>
        <w:contextualSpacing/>
        <w:rPr>
          <w:rFonts w:ascii="Times New Roman" w:hAnsi="Times New Roman"/>
          <w:bCs/>
          <w:i/>
          <w:lang w:val="vi-VN"/>
        </w:rPr>
      </w:pPr>
      <w:r>
        <w:rPr>
          <w:rFonts w:ascii="Times New Roman" w:hAnsi="Times New Roman" w:cs="Times New Roman"/>
          <w:lang w:val="vi-VN"/>
        </w:rPr>
        <w:t>[1</w:t>
      </w:r>
      <w:r w:rsidR="0092278B" w:rsidRPr="00576B51">
        <w:rPr>
          <w:rFonts w:ascii="Times New Roman" w:hAnsi="Times New Roman" w:cs="Times New Roman"/>
          <w:lang w:val="vi-VN"/>
        </w:rPr>
        <w:t xml:space="preserve">] </w:t>
      </w:r>
      <w:r>
        <w:rPr>
          <w:rFonts w:ascii="Times New Roman" w:hAnsi="Times New Roman" w:cs="Times New Roman"/>
          <w:lang w:val="vi-VN"/>
        </w:rPr>
        <w:t xml:space="preserve">Thái Nguyễn Hùng Thu </w:t>
      </w:r>
      <w:r w:rsidRPr="000D4737">
        <w:rPr>
          <w:rFonts w:ascii="Times New Roman" w:hAnsi="Times New Roman"/>
          <w:lang w:val="vi-VN"/>
        </w:rPr>
        <w:t>(201</w:t>
      </w:r>
      <w:r>
        <w:rPr>
          <w:rFonts w:ascii="Times New Roman" w:hAnsi="Times New Roman"/>
          <w:lang w:val="vi-VN"/>
        </w:rPr>
        <w:t>5</w:t>
      </w:r>
      <w:r w:rsidRPr="000D4737">
        <w:rPr>
          <w:rFonts w:ascii="Times New Roman" w:hAnsi="Times New Roman"/>
          <w:lang w:val="vi-VN"/>
        </w:rPr>
        <w:t xml:space="preserve">). </w:t>
      </w:r>
      <w:r w:rsidRPr="000D4737">
        <w:rPr>
          <w:rFonts w:ascii="Times New Roman" w:hAnsi="Times New Roman"/>
          <w:i/>
          <w:lang w:val="vi-VN"/>
        </w:rPr>
        <w:t>Độc chất học</w:t>
      </w:r>
      <w:r w:rsidRPr="000D4737">
        <w:rPr>
          <w:rFonts w:ascii="Times New Roman" w:hAnsi="Times New Roman"/>
          <w:lang w:val="vi-VN"/>
        </w:rPr>
        <w:t xml:space="preserve">. NXB </w:t>
      </w:r>
      <w:r>
        <w:rPr>
          <w:rFonts w:ascii="Times New Roman" w:hAnsi="Times New Roman"/>
          <w:lang w:val="vi-VN"/>
        </w:rPr>
        <w:t>Y học</w:t>
      </w:r>
    </w:p>
    <w:p w:rsidR="00662E7E" w:rsidRDefault="00662E7E" w:rsidP="005C6977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</w:p>
    <w:p w:rsidR="0092278B" w:rsidRPr="005C6977" w:rsidRDefault="005C6977" w:rsidP="00662E7E">
      <w:pPr>
        <w:spacing w:line="26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proofErr w:type="spellStart"/>
      <w:r w:rsidR="0092278B" w:rsidRPr="005C6977">
        <w:rPr>
          <w:rFonts w:ascii="Times New Roman" w:hAnsi="Times New Roman" w:cs="Times New Roman"/>
          <w:b/>
        </w:rPr>
        <w:t>Mục</w:t>
      </w:r>
      <w:proofErr w:type="spellEnd"/>
      <w:r w:rsidR="0092278B" w:rsidRPr="005C6977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5C6977">
        <w:rPr>
          <w:rFonts w:ascii="Times New Roman" w:hAnsi="Times New Roman" w:cs="Times New Roman"/>
          <w:b/>
        </w:rPr>
        <w:t>tiêu</w:t>
      </w:r>
      <w:proofErr w:type="spellEnd"/>
      <w:r w:rsidR="0092278B" w:rsidRPr="005C6977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5C6977">
        <w:rPr>
          <w:rFonts w:ascii="Times New Roman" w:hAnsi="Times New Roman" w:cs="Times New Roman"/>
          <w:b/>
        </w:rPr>
        <w:t>môn</w:t>
      </w:r>
      <w:proofErr w:type="spellEnd"/>
      <w:r w:rsidR="0092278B" w:rsidRPr="005C6977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5C6977">
        <w:rPr>
          <w:rFonts w:ascii="Times New Roman" w:hAnsi="Times New Roman" w:cs="Times New Roman"/>
          <w:b/>
        </w:rPr>
        <w:t>học</w:t>
      </w:r>
      <w:proofErr w:type="spellEnd"/>
      <w:r w:rsidR="0092278B" w:rsidRPr="005C6977">
        <w:rPr>
          <w:rFonts w:ascii="Times New Roman" w:hAnsi="Times New Roman" w:cs="Times New Roman"/>
        </w:rPr>
        <w:t xml:space="preserve"> (course goals)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5110"/>
        <w:gridCol w:w="3439"/>
      </w:tblGrid>
      <w:tr w:rsidR="005C6977" w:rsidRPr="00710EB5" w:rsidTr="005C6977">
        <w:trPr>
          <w:jc w:val="center"/>
        </w:trPr>
        <w:tc>
          <w:tcPr>
            <w:tcW w:w="684" w:type="pct"/>
            <w:shd w:val="clear" w:color="auto" w:fill="auto"/>
          </w:tcPr>
          <w:p w:rsidR="00C25587" w:rsidRPr="00710EB5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0EB5">
              <w:rPr>
                <w:rFonts w:ascii="Times New Roman" w:hAnsi="Times New Roman" w:cs="Times New Roman"/>
                <w:b/>
              </w:rPr>
              <w:t>Mục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tiêu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Gx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>) [1]</w:t>
            </w:r>
          </w:p>
        </w:tc>
        <w:tc>
          <w:tcPr>
            <w:tcW w:w="2580" w:type="pct"/>
            <w:shd w:val="clear" w:color="auto" w:fill="auto"/>
          </w:tcPr>
          <w:p w:rsidR="00C25587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0EB5">
              <w:rPr>
                <w:rFonts w:ascii="Times New Roman" w:hAnsi="Times New Roman" w:cs="Times New Roman"/>
                <w:b/>
              </w:rPr>
              <w:t>Mô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tả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mục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tiêu</w:t>
            </w:r>
            <w:proofErr w:type="spellEnd"/>
          </w:p>
          <w:p w:rsidR="00C25587" w:rsidRPr="00710EB5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10EB5">
              <w:rPr>
                <w:rFonts w:ascii="Times New Roman" w:hAnsi="Times New Roman" w:cs="Times New Roman"/>
                <w:b/>
              </w:rPr>
              <w:t>[2]</w:t>
            </w:r>
          </w:p>
        </w:tc>
        <w:tc>
          <w:tcPr>
            <w:tcW w:w="1736" w:type="pct"/>
            <w:shd w:val="clear" w:color="auto" w:fill="auto"/>
          </w:tcPr>
          <w:p w:rsidR="00C25587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10EB5">
              <w:rPr>
                <w:rFonts w:ascii="Times New Roman" w:hAnsi="Times New Roman" w:cs="Times New Roman"/>
                <w:b/>
              </w:rPr>
              <w:t xml:space="preserve">CĐR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CTĐT</w:t>
            </w:r>
          </w:p>
          <w:p w:rsidR="00C25587" w:rsidRPr="00710EB5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10EB5">
              <w:rPr>
                <w:rFonts w:ascii="Times New Roman" w:hAnsi="Times New Roman" w:cs="Times New Roman"/>
                <w:b/>
              </w:rPr>
              <w:t>[3]</w:t>
            </w:r>
          </w:p>
        </w:tc>
      </w:tr>
      <w:tr w:rsidR="00F205C3" w:rsidRPr="00F66ED1" w:rsidTr="005C6977">
        <w:trPr>
          <w:trHeight w:val="651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F205C3" w:rsidRPr="00710EB5" w:rsidRDefault="00F205C3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MT1</w:t>
            </w:r>
          </w:p>
        </w:tc>
        <w:tc>
          <w:tcPr>
            <w:tcW w:w="2580" w:type="pct"/>
            <w:shd w:val="clear" w:color="auto" w:fill="auto"/>
          </w:tcPr>
          <w:p w:rsidR="00F205C3" w:rsidRPr="00F205C3" w:rsidRDefault="00662E7E" w:rsidP="00662E7E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Sinh vi</w:t>
            </w:r>
            <w:r w:rsidRPr="00662E7E">
              <w:rPr>
                <w:rFonts w:ascii="Times New Roman" w:hAnsi="Times New Roman"/>
                <w:szCs w:val="24"/>
                <w:lang w:val="vi-VN"/>
              </w:rPr>
              <w:t>ê</w:t>
            </w:r>
            <w:r>
              <w:rPr>
                <w:rFonts w:ascii="Times New Roman" w:hAnsi="Times New Roman"/>
                <w:szCs w:val="24"/>
                <w:lang w:val="vi-VN"/>
              </w:rPr>
              <w:t>n t</w:t>
            </w:r>
            <w:r w:rsidR="00F205C3" w:rsidRPr="00E43079">
              <w:rPr>
                <w:rFonts w:ascii="Times New Roman" w:hAnsi="Times New Roman"/>
                <w:szCs w:val="24"/>
                <w:lang w:val="vi-VN"/>
              </w:rPr>
              <w:t xml:space="preserve">rình bày được đại cương về sự hấp thu, </w:t>
            </w:r>
            <w:r w:rsidR="00A006D5">
              <w:rPr>
                <w:rFonts w:ascii="Times New Roman" w:hAnsi="Times New Roman"/>
                <w:bCs/>
                <w:iCs/>
                <w:szCs w:val="24"/>
                <w:lang w:val="vi-VN"/>
              </w:rPr>
              <w:t>chuyển hoá,</w:t>
            </w:r>
            <w:r w:rsidR="00A006D5" w:rsidRPr="00947C86">
              <w:rPr>
                <w:rFonts w:ascii="Times New Roman" w:hAnsi="Times New Roman"/>
                <w:bCs/>
                <w:iCs/>
                <w:szCs w:val="24"/>
                <w:lang w:val="vi-VN"/>
              </w:rPr>
              <w:t xml:space="preserve"> thải trừ của các chất độc</w:t>
            </w:r>
            <w:r w:rsidR="00A006D5">
              <w:rPr>
                <w:rFonts w:ascii="Times New Roman" w:hAnsi="Times New Roman"/>
                <w:bCs/>
                <w:iCs/>
                <w:szCs w:val="24"/>
                <w:lang w:val="vi-VN"/>
              </w:rPr>
              <w:t xml:space="preserve">, </w:t>
            </w:r>
            <w:r w:rsidR="00A006D5" w:rsidRPr="00A006D5">
              <w:rPr>
                <w:rFonts w:ascii="Times New Roman" w:hAnsi="Times New Roman"/>
                <w:bCs/>
                <w:iCs/>
                <w:szCs w:val="24"/>
                <w:highlight w:val="yellow"/>
                <w:lang w:val="vi-VN"/>
              </w:rPr>
              <w:t xml:space="preserve">các thuốc </w:t>
            </w:r>
            <w:r w:rsidR="00A006D5">
              <w:rPr>
                <w:rFonts w:ascii="Times New Roman" w:hAnsi="Times New Roman"/>
                <w:bCs/>
                <w:iCs/>
                <w:szCs w:val="24"/>
                <w:highlight w:val="yellow"/>
                <w:lang w:val="vi-VN"/>
              </w:rPr>
              <w:t xml:space="preserve">gây </w:t>
            </w:r>
            <w:r w:rsidR="00A006D5">
              <w:rPr>
                <w:rFonts w:ascii="Times New Roman" w:hAnsi="Times New Roman"/>
                <w:bCs/>
                <w:iCs/>
                <w:szCs w:val="24"/>
                <w:highlight w:val="yellow"/>
                <w:lang w:val="vi-VN"/>
              </w:rPr>
              <w:t xml:space="preserve">dễ </w:t>
            </w:r>
            <w:r w:rsidR="00A006D5">
              <w:rPr>
                <w:rFonts w:ascii="Times New Roman" w:hAnsi="Times New Roman"/>
                <w:bCs/>
                <w:iCs/>
                <w:szCs w:val="24"/>
                <w:highlight w:val="yellow"/>
                <w:lang w:val="vi-VN"/>
              </w:rPr>
              <w:t>ngộ độc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v</w:t>
            </w:r>
            <w:r w:rsidRPr="00662E7E">
              <w:rPr>
                <w:rFonts w:ascii="Times New Roman" w:hAnsi="Times New Roman"/>
                <w:szCs w:val="24"/>
                <w:lang w:val="vi-VN"/>
              </w:rPr>
              <w:t>à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 w:rsidRPr="00662E7E">
              <w:rPr>
                <w:rFonts w:ascii="Times New Roman" w:hAnsi="Times New Roman"/>
                <w:szCs w:val="24"/>
                <w:lang w:val="vi-VN"/>
              </w:rPr>
              <w:t>đạ</w:t>
            </w:r>
            <w:r>
              <w:rPr>
                <w:rFonts w:ascii="Times New Roman" w:hAnsi="Times New Roman"/>
                <w:szCs w:val="24"/>
                <w:lang w:val="vi-VN"/>
              </w:rPr>
              <w:t>i c</w:t>
            </w:r>
            <w:r w:rsidRPr="00662E7E">
              <w:rPr>
                <w:rFonts w:ascii="Times New Roman" w:hAnsi="Times New Roman" w:hint="eastAsia"/>
                <w:szCs w:val="24"/>
                <w:lang w:val="vi-VN"/>
              </w:rPr>
              <w:t>ươ</w:t>
            </w:r>
            <w:r>
              <w:rPr>
                <w:rFonts w:ascii="Times New Roman" w:hAnsi="Times New Roman"/>
                <w:szCs w:val="24"/>
                <w:lang w:val="vi-VN"/>
              </w:rPr>
              <w:t>ng</w:t>
            </w:r>
            <w:r w:rsidR="00F205C3" w:rsidRPr="00E43079">
              <w:rPr>
                <w:rFonts w:ascii="Times New Roman" w:hAnsi="Times New Roman"/>
                <w:szCs w:val="24"/>
                <w:lang w:val="vi-VN"/>
              </w:rPr>
              <w:t xml:space="preserve"> các phương pháp phân tích chất độc</w:t>
            </w:r>
            <w:r w:rsidR="00F205C3" w:rsidRPr="00F205C3">
              <w:rPr>
                <w:rFonts w:ascii="Times New Roman" w:hAnsi="Times New Roman"/>
                <w:szCs w:val="24"/>
                <w:lang w:val="vi-VN"/>
              </w:rPr>
              <w:t>.</w:t>
            </w:r>
          </w:p>
        </w:tc>
        <w:tc>
          <w:tcPr>
            <w:tcW w:w="1736" w:type="pct"/>
            <w:shd w:val="clear" w:color="auto" w:fill="auto"/>
          </w:tcPr>
          <w:p w:rsidR="00F205C3" w:rsidRPr="003E1E7F" w:rsidRDefault="00A006D5" w:rsidP="00A006D5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vi-VN"/>
              </w:rPr>
            </w:pPr>
            <w:r w:rsidRPr="003E1E7F">
              <w:rPr>
                <w:rFonts w:ascii="Times New Roman" w:hAnsi="Times New Roman" w:cs="Times New Roman"/>
                <w:highlight w:val="yellow"/>
                <w:lang w:val="vi-VN"/>
              </w:rPr>
              <w:t>C4, C6, C7</w:t>
            </w:r>
          </w:p>
        </w:tc>
      </w:tr>
      <w:tr w:rsidR="003E1E7F" w:rsidRPr="00F205C3" w:rsidTr="00A20E4D">
        <w:trPr>
          <w:trHeight w:val="274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3E1E7F" w:rsidRPr="00710EB5" w:rsidRDefault="003E1E7F" w:rsidP="003E1E7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MT2</w:t>
            </w:r>
          </w:p>
        </w:tc>
        <w:tc>
          <w:tcPr>
            <w:tcW w:w="2580" w:type="pct"/>
            <w:shd w:val="clear" w:color="auto" w:fill="auto"/>
          </w:tcPr>
          <w:p w:rsidR="003E1E7F" w:rsidRPr="00F205C3" w:rsidRDefault="003E1E7F" w:rsidP="003E1E7F">
            <w:pPr>
              <w:spacing w:line="264" w:lineRule="auto"/>
              <w:contextualSpacing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Sinh vi</w:t>
            </w:r>
            <w:r w:rsidRPr="00662E7E">
              <w:rPr>
                <w:rFonts w:ascii="Times New Roman" w:hAnsi="Times New Roman"/>
                <w:szCs w:val="24"/>
                <w:lang w:val="vi-VN"/>
              </w:rPr>
              <w:t>ê</w:t>
            </w:r>
            <w:r>
              <w:rPr>
                <w:rFonts w:ascii="Times New Roman" w:hAnsi="Times New Roman"/>
                <w:szCs w:val="24"/>
                <w:lang w:val="vi-VN"/>
              </w:rPr>
              <w:t>n t</w:t>
            </w:r>
            <w:r w:rsidRPr="00E43079">
              <w:rPr>
                <w:rFonts w:ascii="Times New Roman" w:hAnsi="Times New Roman"/>
                <w:szCs w:val="24"/>
                <w:lang w:val="vi-VN"/>
              </w:rPr>
              <w:t xml:space="preserve">rình bày được </w:t>
            </w:r>
            <w:r>
              <w:rPr>
                <w:rFonts w:ascii="Times New Roman" w:hAnsi="Times New Roman"/>
                <w:szCs w:val="24"/>
                <w:lang w:val="vi-VN"/>
              </w:rPr>
              <w:t>ngu</w:t>
            </w:r>
            <w:r w:rsidRPr="00002AEE">
              <w:rPr>
                <w:rFonts w:ascii="Times New Roman" w:hAnsi="Times New Roman"/>
                <w:szCs w:val="24"/>
                <w:lang w:val="vi-VN"/>
              </w:rPr>
              <w:t>ồ</w:t>
            </w:r>
            <w:r>
              <w:rPr>
                <w:rFonts w:ascii="Times New Roman" w:hAnsi="Times New Roman"/>
                <w:szCs w:val="24"/>
                <w:lang w:val="vi-VN"/>
              </w:rPr>
              <w:t>n g</w:t>
            </w:r>
            <w:r w:rsidRPr="00002AEE">
              <w:rPr>
                <w:rFonts w:ascii="Times New Roman" w:hAnsi="Times New Roman"/>
                <w:szCs w:val="24"/>
                <w:lang w:val="vi-VN"/>
              </w:rPr>
              <w:t>ốc</w:t>
            </w:r>
            <w:r>
              <w:rPr>
                <w:rFonts w:ascii="Times New Roman" w:hAnsi="Times New Roman"/>
                <w:szCs w:val="24"/>
                <w:lang w:val="vi-VN"/>
              </w:rPr>
              <w:t>, đ</w:t>
            </w:r>
            <w:r w:rsidRPr="00002AEE">
              <w:rPr>
                <w:rFonts w:ascii="Times New Roman" w:hAnsi="Times New Roman"/>
                <w:szCs w:val="24"/>
                <w:lang w:val="vi-VN"/>
              </w:rPr>
              <w:t>ộ</w:t>
            </w:r>
            <w:r>
              <w:rPr>
                <w:rFonts w:ascii="Times New Roman" w:hAnsi="Times New Roman"/>
                <w:szCs w:val="24"/>
                <w:lang w:val="vi-VN"/>
              </w:rPr>
              <w:t>c đ</w:t>
            </w:r>
            <w:r w:rsidRPr="00002AEE">
              <w:rPr>
                <w:rFonts w:ascii="Times New Roman" w:hAnsi="Times New Roman"/>
                <w:szCs w:val="24"/>
                <w:lang w:val="vi-VN"/>
              </w:rPr>
              <w:t>ộ</w:t>
            </w:r>
            <w:r>
              <w:rPr>
                <w:rFonts w:ascii="Times New Roman" w:hAnsi="Times New Roman"/>
                <w:szCs w:val="24"/>
                <w:lang w:val="vi-VN"/>
              </w:rPr>
              <w:t>ng h</w:t>
            </w:r>
            <w:r w:rsidRPr="00002AEE">
              <w:rPr>
                <w:rFonts w:ascii="Times New Roman" w:hAnsi="Times New Roman"/>
                <w:szCs w:val="24"/>
                <w:lang w:val="vi-VN"/>
              </w:rPr>
              <w:t>ọ</w:t>
            </w:r>
            <w:r>
              <w:rPr>
                <w:rFonts w:ascii="Times New Roman" w:hAnsi="Times New Roman"/>
                <w:szCs w:val="24"/>
                <w:lang w:val="vi-VN"/>
              </w:rPr>
              <w:t>c, c</w:t>
            </w:r>
            <w:r w:rsidRPr="00002AEE">
              <w:rPr>
                <w:rFonts w:ascii="Times New Roman" w:hAnsi="Times New Roman" w:hint="eastAsia"/>
                <w:szCs w:val="24"/>
                <w:lang w:val="vi-VN"/>
              </w:rPr>
              <w:t>ơ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ch</w:t>
            </w:r>
            <w:r w:rsidRPr="00002AEE">
              <w:rPr>
                <w:rFonts w:ascii="Times New Roman" w:hAnsi="Times New Roman"/>
                <w:szCs w:val="24"/>
                <w:lang w:val="vi-VN"/>
              </w:rPr>
              <w:t>ế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g</w:t>
            </w:r>
            <w:r w:rsidRPr="00002AEE">
              <w:rPr>
                <w:rFonts w:ascii="Times New Roman" w:hAnsi="Times New Roman"/>
                <w:szCs w:val="24"/>
                <w:lang w:val="vi-VN"/>
              </w:rPr>
              <w:t>â</w:t>
            </w:r>
            <w:r>
              <w:rPr>
                <w:rFonts w:ascii="Times New Roman" w:hAnsi="Times New Roman"/>
                <w:szCs w:val="24"/>
                <w:lang w:val="vi-VN"/>
              </w:rPr>
              <w:t>y đ</w:t>
            </w:r>
            <w:r w:rsidRPr="00002AEE">
              <w:rPr>
                <w:rFonts w:ascii="Times New Roman" w:hAnsi="Times New Roman"/>
                <w:szCs w:val="24"/>
                <w:lang w:val="vi-VN"/>
              </w:rPr>
              <w:t>ộ</w:t>
            </w:r>
            <w:r>
              <w:rPr>
                <w:rFonts w:ascii="Times New Roman" w:hAnsi="Times New Roman"/>
                <w:szCs w:val="24"/>
                <w:lang w:val="vi-VN"/>
              </w:rPr>
              <w:t>c, c</w:t>
            </w:r>
            <w:r w:rsidRPr="00002AEE">
              <w:rPr>
                <w:rFonts w:ascii="Times New Roman" w:hAnsi="Times New Roman"/>
                <w:szCs w:val="24"/>
                <w:lang w:val="vi-VN"/>
              </w:rPr>
              <w:t>á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ch </w:t>
            </w:r>
            <w:r w:rsidRPr="00002AEE">
              <w:rPr>
                <w:rFonts w:ascii="Times New Roman" w:hAnsi="Times New Roman"/>
                <w:szCs w:val="24"/>
                <w:lang w:val="vi-VN"/>
              </w:rPr>
              <w:t>đ</w:t>
            </w:r>
            <w:r>
              <w:rPr>
                <w:rFonts w:ascii="Times New Roman" w:hAnsi="Times New Roman"/>
                <w:szCs w:val="24"/>
                <w:lang w:val="vi-VN"/>
              </w:rPr>
              <w:t>i</w:t>
            </w:r>
            <w:r w:rsidRPr="00002AEE">
              <w:rPr>
                <w:rFonts w:ascii="Times New Roman" w:hAnsi="Times New Roman"/>
                <w:szCs w:val="24"/>
                <w:lang w:val="vi-VN"/>
              </w:rPr>
              <w:t>ề</w:t>
            </w:r>
            <w:r>
              <w:rPr>
                <w:rFonts w:ascii="Times New Roman" w:hAnsi="Times New Roman"/>
                <w:szCs w:val="24"/>
                <w:lang w:val="vi-VN"/>
              </w:rPr>
              <w:t>u tr</w:t>
            </w:r>
            <w:r w:rsidRPr="00002AEE">
              <w:rPr>
                <w:rFonts w:ascii="Times New Roman" w:hAnsi="Times New Roman"/>
                <w:szCs w:val="24"/>
                <w:lang w:val="vi-VN"/>
              </w:rPr>
              <w:t>ị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ng</w:t>
            </w:r>
            <w:r w:rsidRPr="00002AEE">
              <w:rPr>
                <w:rFonts w:ascii="Times New Roman" w:hAnsi="Times New Roman"/>
                <w:szCs w:val="24"/>
                <w:lang w:val="vi-VN"/>
              </w:rPr>
              <w:t>ộ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đ</w:t>
            </w:r>
            <w:r w:rsidRPr="00002AEE">
              <w:rPr>
                <w:rFonts w:ascii="Times New Roman" w:hAnsi="Times New Roman"/>
                <w:szCs w:val="24"/>
                <w:lang w:val="vi-VN"/>
              </w:rPr>
              <w:t>ộ</w:t>
            </w:r>
            <w:r>
              <w:rPr>
                <w:rFonts w:ascii="Times New Roman" w:hAnsi="Times New Roman"/>
                <w:szCs w:val="24"/>
                <w:lang w:val="vi-VN"/>
              </w:rPr>
              <w:t>c v</w:t>
            </w:r>
            <w:r w:rsidRPr="00002AEE">
              <w:rPr>
                <w:rFonts w:ascii="Times New Roman" w:hAnsi="Times New Roman"/>
                <w:szCs w:val="24"/>
                <w:lang w:val="vi-VN"/>
              </w:rPr>
              <w:t>à</w:t>
            </w:r>
            <w:r w:rsidRPr="00E43079">
              <w:rPr>
                <w:rFonts w:ascii="Times New Roman" w:hAnsi="Times New Roman"/>
                <w:szCs w:val="24"/>
                <w:lang w:val="vi-VN"/>
              </w:rPr>
              <w:t xml:space="preserve"> các phương pháp phân tích 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của một số </w:t>
            </w:r>
            <w:r w:rsidRPr="00E43079">
              <w:rPr>
                <w:rFonts w:ascii="Times New Roman" w:hAnsi="Times New Roman"/>
                <w:szCs w:val="24"/>
                <w:lang w:val="vi-VN"/>
              </w:rPr>
              <w:t>chất độc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 w:rsidRPr="00A006D5">
              <w:rPr>
                <w:rFonts w:ascii="Times New Roman" w:hAnsi="Times New Roman"/>
                <w:szCs w:val="24"/>
                <w:highlight w:val="yellow"/>
                <w:lang w:val="vi-VN"/>
              </w:rPr>
              <w:t>và thuốc dễ gây ngộ độc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c</w:t>
            </w:r>
            <w:r w:rsidRPr="00662E7E">
              <w:rPr>
                <w:rFonts w:ascii="Times New Roman" w:hAnsi="Times New Roman"/>
                <w:szCs w:val="24"/>
                <w:lang w:val="vi-VN"/>
              </w:rPr>
              <w:t>ụ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th</w:t>
            </w:r>
            <w:r w:rsidRPr="00662E7E">
              <w:rPr>
                <w:rFonts w:ascii="Times New Roman" w:hAnsi="Times New Roman"/>
                <w:szCs w:val="24"/>
                <w:lang w:val="vi-VN"/>
              </w:rPr>
              <w:t>ể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thu</w:t>
            </w:r>
            <w:r w:rsidRPr="00662E7E">
              <w:rPr>
                <w:rFonts w:ascii="Times New Roman" w:hAnsi="Times New Roman"/>
                <w:szCs w:val="24"/>
                <w:lang w:val="vi-VN"/>
              </w:rPr>
              <w:t>ộ</w:t>
            </w:r>
            <w:r>
              <w:rPr>
                <w:rFonts w:ascii="Times New Roman" w:hAnsi="Times New Roman"/>
                <w:szCs w:val="24"/>
                <w:lang w:val="vi-VN"/>
              </w:rPr>
              <w:t>c nh</w:t>
            </w:r>
            <w:r w:rsidRPr="00662E7E">
              <w:rPr>
                <w:rFonts w:ascii="Times New Roman" w:hAnsi="Times New Roman"/>
                <w:szCs w:val="24"/>
                <w:lang w:val="vi-VN"/>
              </w:rPr>
              <w:t>ó</w:t>
            </w:r>
            <w:r>
              <w:rPr>
                <w:rFonts w:ascii="Times New Roman" w:hAnsi="Times New Roman"/>
                <w:szCs w:val="24"/>
                <w:lang w:val="vi-VN"/>
              </w:rPr>
              <w:t>m ch</w:t>
            </w:r>
            <w:r w:rsidRPr="00662E7E">
              <w:rPr>
                <w:rFonts w:ascii="Times New Roman" w:hAnsi="Times New Roman"/>
                <w:szCs w:val="24"/>
                <w:lang w:val="vi-VN"/>
              </w:rPr>
              <w:t>ấ</w:t>
            </w:r>
            <w:r>
              <w:rPr>
                <w:rFonts w:ascii="Times New Roman" w:hAnsi="Times New Roman"/>
                <w:szCs w:val="24"/>
                <w:lang w:val="vi-VN"/>
              </w:rPr>
              <w:t>t đ</w:t>
            </w:r>
            <w:r w:rsidRPr="00662E7E">
              <w:rPr>
                <w:rFonts w:ascii="Times New Roman" w:hAnsi="Times New Roman"/>
                <w:szCs w:val="24"/>
                <w:lang w:val="vi-VN"/>
              </w:rPr>
              <w:t>ộ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c </w:t>
            </w:r>
            <w:r w:rsidRPr="00E43079">
              <w:rPr>
                <w:rFonts w:ascii="Times New Roman" w:hAnsi="Times New Roman"/>
                <w:szCs w:val="24"/>
                <w:lang w:val="vi-VN"/>
              </w:rPr>
              <w:t>khí, chất độc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vô cơ và hữu cơ.</w:t>
            </w:r>
          </w:p>
        </w:tc>
        <w:tc>
          <w:tcPr>
            <w:tcW w:w="1736" w:type="pct"/>
            <w:shd w:val="clear" w:color="auto" w:fill="auto"/>
          </w:tcPr>
          <w:p w:rsidR="003E1E7F" w:rsidRPr="003E1E7F" w:rsidRDefault="003E1E7F" w:rsidP="003E1E7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vi-VN"/>
              </w:rPr>
            </w:pPr>
            <w:r w:rsidRPr="003E1E7F">
              <w:rPr>
                <w:rFonts w:ascii="Times New Roman" w:hAnsi="Times New Roman" w:cs="Times New Roman"/>
                <w:highlight w:val="yellow"/>
                <w:lang w:val="vi-VN"/>
              </w:rPr>
              <w:t>C4, C6, C7</w:t>
            </w:r>
          </w:p>
        </w:tc>
      </w:tr>
    </w:tbl>
    <w:p w:rsidR="00576B51" w:rsidRDefault="00576B51" w:rsidP="00A20E4D">
      <w:pPr>
        <w:spacing w:line="264" w:lineRule="auto"/>
        <w:contextualSpacing/>
        <w:rPr>
          <w:rFonts w:ascii="Times New Roman" w:hAnsi="Times New Roman" w:cs="Times New Roman"/>
          <w:b/>
          <w:lang w:val="vi-VN"/>
        </w:rPr>
      </w:pPr>
    </w:p>
    <w:p w:rsidR="0092278B" w:rsidRPr="002147BE" w:rsidRDefault="0070371C" w:rsidP="00A20E4D">
      <w:pPr>
        <w:spacing w:line="264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4</w:t>
      </w:r>
      <w:r w:rsidR="0092278B" w:rsidRPr="002147BE">
        <w:rPr>
          <w:rFonts w:ascii="Times New Roman" w:hAnsi="Times New Roman" w:cs="Times New Roman"/>
          <w:b/>
        </w:rPr>
        <w:t xml:space="preserve">. </w:t>
      </w:r>
      <w:proofErr w:type="spellStart"/>
      <w:r w:rsidR="0092278B" w:rsidRPr="002147BE">
        <w:rPr>
          <w:rFonts w:ascii="Times New Roman" w:hAnsi="Times New Roman" w:cs="Times New Roman"/>
          <w:b/>
        </w:rPr>
        <w:t>Đán</w:t>
      </w:r>
      <w:r w:rsidR="0092278B">
        <w:rPr>
          <w:rFonts w:ascii="Times New Roman" w:hAnsi="Times New Roman" w:cs="Times New Roman"/>
          <w:b/>
        </w:rPr>
        <w:t>h</w:t>
      </w:r>
      <w:proofErr w:type="spellEnd"/>
      <w:r w:rsidR="0092278B" w:rsidRPr="002147BE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2147BE">
        <w:rPr>
          <w:rFonts w:ascii="Times New Roman" w:hAnsi="Times New Roman" w:cs="Times New Roman"/>
          <w:b/>
        </w:rPr>
        <w:t>giá</w:t>
      </w:r>
      <w:proofErr w:type="spellEnd"/>
      <w:r w:rsidR="0092278B" w:rsidRPr="002147BE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2147BE">
        <w:rPr>
          <w:rFonts w:ascii="Times New Roman" w:hAnsi="Times New Roman" w:cs="Times New Roman"/>
          <w:b/>
        </w:rPr>
        <w:t>môn</w:t>
      </w:r>
      <w:proofErr w:type="spellEnd"/>
      <w:r w:rsidR="0092278B" w:rsidRPr="002147BE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2147BE">
        <w:rPr>
          <w:rFonts w:ascii="Times New Roman" w:hAnsi="Times New Roman" w:cs="Times New Roman"/>
          <w:b/>
        </w:rPr>
        <w:t>học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r w:rsidR="0092278B" w:rsidRPr="002147BE">
        <w:rPr>
          <w:rFonts w:ascii="Times New Roman" w:hAnsi="Times New Roman" w:cs="Times New Roman"/>
          <w:i/>
        </w:rPr>
        <w:t>(</w:t>
      </w:r>
      <w:r w:rsidR="0092278B">
        <w:rPr>
          <w:rFonts w:ascii="Times New Roman" w:hAnsi="Times New Roman" w:cs="Times New Roman"/>
          <w:i/>
        </w:rPr>
        <w:t>C</w:t>
      </w:r>
      <w:r w:rsidR="0092278B" w:rsidRPr="002147BE">
        <w:rPr>
          <w:rFonts w:ascii="Times New Roman" w:hAnsi="Times New Roman" w:cs="Times New Roman"/>
          <w:i/>
        </w:rPr>
        <w:t>ourse assessment)</w:t>
      </w:r>
    </w:p>
    <w:p w:rsidR="0092278B" w:rsidRPr="008F78B3" w:rsidRDefault="0092278B" w:rsidP="005C6977">
      <w:pPr>
        <w:spacing w:line="264" w:lineRule="auto"/>
        <w:ind w:left="720"/>
        <w:contextualSpacing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3416"/>
        <w:gridCol w:w="2068"/>
        <w:gridCol w:w="1561"/>
      </w:tblGrid>
      <w:tr w:rsidR="005C6977" w:rsidRPr="00710EB5" w:rsidTr="005C6977">
        <w:trPr>
          <w:jc w:val="center"/>
        </w:trPr>
        <w:tc>
          <w:tcPr>
            <w:tcW w:w="1443" w:type="pct"/>
            <w:shd w:val="clear" w:color="auto" w:fill="auto"/>
          </w:tcPr>
          <w:p w:rsidR="0092278B" w:rsidRPr="00710EB5" w:rsidRDefault="0092278B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0EB5">
              <w:rPr>
                <w:rFonts w:ascii="Times New Roman" w:hAnsi="Times New Roman" w:cs="Times New Roman"/>
                <w:b/>
              </w:rPr>
              <w:t>Thành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phần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đánh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giá</w:t>
            </w:r>
            <w:proofErr w:type="spellEnd"/>
          </w:p>
        </w:tc>
        <w:tc>
          <w:tcPr>
            <w:tcW w:w="1724" w:type="pct"/>
            <w:shd w:val="clear" w:color="auto" w:fill="auto"/>
          </w:tcPr>
          <w:p w:rsidR="0092278B" w:rsidRPr="00710EB5" w:rsidRDefault="0092278B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0EB5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đánh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giá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44" w:type="pct"/>
            <w:shd w:val="clear" w:color="auto" w:fill="auto"/>
          </w:tcPr>
          <w:p w:rsidR="0092278B" w:rsidRPr="00710EB5" w:rsidRDefault="005C6977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học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92278B" w:rsidRPr="00710EB5" w:rsidRDefault="0092278B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0EB5">
              <w:rPr>
                <w:rFonts w:ascii="Times New Roman" w:hAnsi="Times New Roman" w:cs="Times New Roman"/>
                <w:b/>
              </w:rPr>
              <w:t>Tỷ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lệ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</w:tr>
      <w:tr w:rsidR="005C6977" w:rsidRPr="00710EB5" w:rsidTr="005C6977">
        <w:trPr>
          <w:jc w:val="center"/>
        </w:trPr>
        <w:tc>
          <w:tcPr>
            <w:tcW w:w="1443" w:type="pct"/>
            <w:shd w:val="clear" w:color="auto" w:fill="auto"/>
          </w:tcPr>
          <w:p w:rsidR="0092278B" w:rsidRPr="00710EB5" w:rsidRDefault="0092278B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  <w:r w:rsidRPr="00710E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0EB5">
              <w:rPr>
                <w:rFonts w:ascii="Times New Roman" w:hAnsi="Times New Roman" w:cs="Times New Roman"/>
              </w:rPr>
              <w:t>Đánh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</w:rPr>
              <w:t>giá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</w:rPr>
              <w:t>giữa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</w:rPr>
              <w:t>kỳ</w:t>
            </w:r>
            <w:proofErr w:type="spellEnd"/>
          </w:p>
        </w:tc>
        <w:tc>
          <w:tcPr>
            <w:tcW w:w="1724" w:type="pct"/>
            <w:shd w:val="clear" w:color="auto" w:fill="auto"/>
          </w:tcPr>
          <w:p w:rsidR="0092278B" w:rsidRPr="00F96224" w:rsidRDefault="00F205C3" w:rsidP="00174D3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  <w:tc>
          <w:tcPr>
            <w:tcW w:w="1044" w:type="pct"/>
            <w:shd w:val="clear" w:color="auto" w:fill="auto"/>
          </w:tcPr>
          <w:p w:rsidR="0092278B" w:rsidRPr="00710EB5" w:rsidRDefault="00AD7373" w:rsidP="00E4307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788" w:type="pct"/>
            <w:shd w:val="clear" w:color="auto" w:fill="auto"/>
          </w:tcPr>
          <w:p w:rsidR="0092278B" w:rsidRPr="00710EB5" w:rsidRDefault="00385AC2" w:rsidP="00B4634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  <w:r w:rsidR="0092278B">
              <w:rPr>
                <w:rFonts w:ascii="Times New Roman" w:hAnsi="Times New Roman" w:cs="Times New Roman"/>
              </w:rPr>
              <w:t>0</w:t>
            </w:r>
          </w:p>
        </w:tc>
      </w:tr>
      <w:tr w:rsidR="005C6977" w:rsidRPr="00710EB5" w:rsidTr="005C6977">
        <w:trPr>
          <w:jc w:val="center"/>
        </w:trPr>
        <w:tc>
          <w:tcPr>
            <w:tcW w:w="1443" w:type="pct"/>
            <w:shd w:val="clear" w:color="auto" w:fill="auto"/>
          </w:tcPr>
          <w:p w:rsidR="0092278B" w:rsidRPr="00710EB5" w:rsidRDefault="0092278B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A2</w:t>
            </w:r>
            <w:r w:rsidRPr="00710E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0EB5">
              <w:rPr>
                <w:rFonts w:ascii="Times New Roman" w:hAnsi="Times New Roman" w:cs="Times New Roman"/>
              </w:rPr>
              <w:t>Đánh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</w:rPr>
              <w:t>giá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</w:rPr>
              <w:t>cuối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</w:rPr>
              <w:t>kỳ</w:t>
            </w:r>
            <w:proofErr w:type="spellEnd"/>
          </w:p>
        </w:tc>
        <w:tc>
          <w:tcPr>
            <w:tcW w:w="1724" w:type="pct"/>
            <w:shd w:val="clear" w:color="auto" w:fill="auto"/>
          </w:tcPr>
          <w:p w:rsidR="0092278B" w:rsidRPr="00F96224" w:rsidRDefault="0092278B" w:rsidP="00174D3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  <w:tc>
          <w:tcPr>
            <w:tcW w:w="1044" w:type="pct"/>
            <w:shd w:val="clear" w:color="auto" w:fill="auto"/>
          </w:tcPr>
          <w:p w:rsidR="0092278B" w:rsidRPr="00710EB5" w:rsidRDefault="00E43079" w:rsidP="00E2590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788" w:type="pct"/>
            <w:shd w:val="clear" w:color="auto" w:fill="auto"/>
          </w:tcPr>
          <w:p w:rsidR="0092278B" w:rsidRPr="00710EB5" w:rsidRDefault="00385AC2" w:rsidP="00B4634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7</w:t>
            </w:r>
            <w:r w:rsidR="00E43079">
              <w:rPr>
                <w:rFonts w:ascii="Times New Roman" w:hAnsi="Times New Roman" w:cs="Times New Roman"/>
              </w:rPr>
              <w:t>0</w:t>
            </w:r>
          </w:p>
        </w:tc>
      </w:tr>
    </w:tbl>
    <w:p w:rsidR="0092278B" w:rsidRDefault="0092278B" w:rsidP="005C6977">
      <w:pPr>
        <w:spacing w:line="264" w:lineRule="auto"/>
        <w:ind w:left="720"/>
        <w:contextualSpacing/>
        <w:rPr>
          <w:rFonts w:ascii="Times New Roman" w:hAnsi="Times New Roman" w:cs="Times New Roman"/>
        </w:rPr>
      </w:pPr>
    </w:p>
    <w:p w:rsidR="0092278B" w:rsidRDefault="0070371C" w:rsidP="00A23C3B">
      <w:pPr>
        <w:spacing w:line="264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5</w:t>
      </w:r>
      <w:r w:rsidR="0092278B" w:rsidRPr="00710EB5">
        <w:rPr>
          <w:rFonts w:ascii="Times New Roman" w:hAnsi="Times New Roman" w:cs="Times New Roman"/>
          <w:b/>
        </w:rPr>
        <w:t xml:space="preserve">. </w:t>
      </w:r>
      <w:proofErr w:type="spellStart"/>
      <w:r w:rsidR="0092278B" w:rsidRPr="00710EB5">
        <w:rPr>
          <w:rFonts w:ascii="Times New Roman" w:hAnsi="Times New Roman" w:cs="Times New Roman"/>
          <w:b/>
        </w:rPr>
        <w:t>Nội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dung </w:t>
      </w:r>
      <w:proofErr w:type="spellStart"/>
      <w:r w:rsidR="0092278B" w:rsidRPr="00710EB5">
        <w:rPr>
          <w:rFonts w:ascii="Times New Roman" w:hAnsi="Times New Roman" w:cs="Times New Roman"/>
          <w:b/>
        </w:rPr>
        <w:t>giảng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dạy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r w:rsidR="0092278B" w:rsidRPr="00710EB5">
        <w:rPr>
          <w:rFonts w:ascii="Times New Roman" w:hAnsi="Times New Roman" w:cs="Times New Roman"/>
          <w:i/>
        </w:rPr>
        <w:t>(</w:t>
      </w:r>
      <w:r w:rsidR="0092278B">
        <w:rPr>
          <w:rFonts w:ascii="Times New Roman" w:hAnsi="Times New Roman" w:cs="Times New Roman"/>
          <w:i/>
        </w:rPr>
        <w:t>C</w:t>
      </w:r>
      <w:r w:rsidR="0092278B" w:rsidRPr="00710EB5">
        <w:rPr>
          <w:rFonts w:ascii="Times New Roman" w:hAnsi="Times New Roman" w:cs="Times New Roman"/>
          <w:i/>
        </w:rPr>
        <w:t>ourse content):</w:t>
      </w:r>
    </w:p>
    <w:p w:rsidR="00A23C3B" w:rsidRPr="00A23C3B" w:rsidRDefault="00A23C3B" w:rsidP="00A23C3B">
      <w:pPr>
        <w:spacing w:line="264" w:lineRule="auto"/>
        <w:contextualSpacing/>
        <w:rPr>
          <w:rFonts w:ascii="Times New Roman" w:hAnsi="Times New Roman" w:cs="Times New Roman"/>
        </w:rPr>
      </w:pP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992"/>
        <w:gridCol w:w="998"/>
        <w:gridCol w:w="1273"/>
        <w:gridCol w:w="2723"/>
      </w:tblGrid>
      <w:tr w:rsidR="00F205C3" w:rsidRPr="00710EB5" w:rsidTr="00385AC2">
        <w:trPr>
          <w:jc w:val="center"/>
        </w:trPr>
        <w:tc>
          <w:tcPr>
            <w:tcW w:w="2085" w:type="pct"/>
            <w:vMerge w:val="restart"/>
            <w:shd w:val="clear" w:color="auto" w:fill="auto"/>
            <w:vAlign w:val="center"/>
          </w:tcPr>
          <w:p w:rsidR="001C71AD" w:rsidRPr="00652A1D" w:rsidRDefault="001C71AD" w:rsidP="001C71A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969" w:type="pct"/>
            <w:gridSpan w:val="2"/>
            <w:shd w:val="clear" w:color="auto" w:fill="auto"/>
            <w:vAlign w:val="center"/>
          </w:tcPr>
          <w:p w:rsidR="001C71AD" w:rsidRPr="00652A1D" w:rsidRDefault="001C71AD" w:rsidP="001C71A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620" w:type="pct"/>
            <w:vMerge w:val="restart"/>
            <w:vAlign w:val="center"/>
          </w:tcPr>
          <w:p w:rsidR="001C71AD" w:rsidRPr="00652A1D" w:rsidRDefault="001C71AD" w:rsidP="001C71A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>Mục</w:t>
            </w:r>
            <w:proofErr w:type="spellEnd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326" w:type="pct"/>
            <w:vMerge w:val="restart"/>
            <w:vAlign w:val="center"/>
          </w:tcPr>
          <w:p w:rsidR="001C71AD" w:rsidRPr="00652A1D" w:rsidRDefault="001C71AD" w:rsidP="001C71A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>đánh</w:t>
            </w:r>
            <w:proofErr w:type="spellEnd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</w:p>
        </w:tc>
      </w:tr>
      <w:tr w:rsidR="00F205C3" w:rsidRPr="00710EB5" w:rsidTr="00385AC2">
        <w:trPr>
          <w:jc w:val="center"/>
        </w:trPr>
        <w:tc>
          <w:tcPr>
            <w:tcW w:w="2085" w:type="pct"/>
            <w:vMerge/>
            <w:shd w:val="clear" w:color="auto" w:fill="auto"/>
          </w:tcPr>
          <w:p w:rsidR="001C71AD" w:rsidRPr="00652A1D" w:rsidRDefault="001C71AD" w:rsidP="00A23C3B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1C71AD" w:rsidRPr="00652A1D" w:rsidRDefault="001C71AD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>Lên</w:t>
            </w:r>
            <w:proofErr w:type="spellEnd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486" w:type="pct"/>
            <w:shd w:val="clear" w:color="auto" w:fill="auto"/>
          </w:tcPr>
          <w:p w:rsidR="001C71AD" w:rsidRPr="00652A1D" w:rsidRDefault="001C71AD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620" w:type="pct"/>
            <w:vMerge/>
          </w:tcPr>
          <w:p w:rsidR="001C71AD" w:rsidRPr="00652A1D" w:rsidRDefault="001C71AD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pct"/>
            <w:vMerge/>
          </w:tcPr>
          <w:p w:rsidR="001C71AD" w:rsidRPr="00652A1D" w:rsidRDefault="001C71AD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5C3" w:rsidRPr="00710EB5" w:rsidTr="00385AC2">
        <w:trPr>
          <w:jc w:val="center"/>
        </w:trPr>
        <w:tc>
          <w:tcPr>
            <w:tcW w:w="2085" w:type="pct"/>
            <w:shd w:val="clear" w:color="auto" w:fill="auto"/>
          </w:tcPr>
          <w:p w:rsidR="00101C56" w:rsidRPr="00652A1D" w:rsidRDefault="00947C86" w:rsidP="005C6977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52A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Đại cương về độc chất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C71AD" w:rsidRPr="00652A1D" w:rsidRDefault="00947C86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1C71AD" w:rsidRPr="00652A1D" w:rsidRDefault="00947C86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pct"/>
            <w:vAlign w:val="center"/>
          </w:tcPr>
          <w:p w:rsidR="001C71AD" w:rsidRPr="00652A1D" w:rsidRDefault="00C46EF6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MT1</w:t>
            </w:r>
          </w:p>
        </w:tc>
        <w:tc>
          <w:tcPr>
            <w:tcW w:w="1327" w:type="pct"/>
            <w:vAlign w:val="center"/>
          </w:tcPr>
          <w:p w:rsidR="001C71AD" w:rsidRPr="00652A1D" w:rsidRDefault="00F205C3" w:rsidP="00F205C3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F205C3" w:rsidRPr="00710EB5" w:rsidTr="00385AC2">
        <w:trPr>
          <w:jc w:val="center"/>
        </w:trPr>
        <w:tc>
          <w:tcPr>
            <w:tcW w:w="2085" w:type="pct"/>
            <w:shd w:val="clear" w:color="auto" w:fill="auto"/>
          </w:tcPr>
          <w:p w:rsidR="00101C56" w:rsidRPr="00652A1D" w:rsidRDefault="00947C86" w:rsidP="005C6977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52A1D">
              <w:rPr>
                <w:rFonts w:ascii="Times New Roman" w:hAnsi="Times New Roman"/>
                <w:sz w:val="24"/>
                <w:szCs w:val="24"/>
                <w:lang w:val="vi-VN"/>
              </w:rPr>
              <w:t>Các phương pháp phân tích chất độc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C71AD" w:rsidRPr="00652A1D" w:rsidRDefault="00947C86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1C71AD" w:rsidRPr="00652A1D" w:rsidRDefault="00947C86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pct"/>
            <w:vAlign w:val="center"/>
          </w:tcPr>
          <w:p w:rsidR="001C71AD" w:rsidRPr="00652A1D" w:rsidRDefault="00C46EF6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MT1</w:t>
            </w:r>
          </w:p>
        </w:tc>
        <w:tc>
          <w:tcPr>
            <w:tcW w:w="1327" w:type="pct"/>
          </w:tcPr>
          <w:p w:rsidR="001C71AD" w:rsidRPr="00652A1D" w:rsidRDefault="00F205C3" w:rsidP="00F205C3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F205C3" w:rsidRPr="00652A1D" w:rsidTr="00385AC2">
        <w:trPr>
          <w:jc w:val="center"/>
        </w:trPr>
        <w:tc>
          <w:tcPr>
            <w:tcW w:w="2085" w:type="pct"/>
            <w:shd w:val="clear" w:color="auto" w:fill="auto"/>
          </w:tcPr>
          <w:p w:rsidR="00101C56" w:rsidRPr="008F69AF" w:rsidRDefault="00947C86" w:rsidP="005C6977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52A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chất độc khí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C71AD" w:rsidRPr="00652A1D" w:rsidRDefault="008F69AF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1C71AD" w:rsidRPr="00F66ED1" w:rsidRDefault="00F66ED1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620" w:type="pct"/>
            <w:vAlign w:val="center"/>
          </w:tcPr>
          <w:p w:rsidR="001C71AD" w:rsidRPr="00652A1D" w:rsidRDefault="00576B51" w:rsidP="00576B51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MT1</w:t>
            </w:r>
            <w:r w:rsidRPr="00652A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="00C46EF6" w:rsidRPr="00652A1D">
              <w:rPr>
                <w:rFonts w:ascii="Times New Roman" w:hAnsi="Times New Roman" w:cs="Times New Roman"/>
                <w:sz w:val="24"/>
                <w:szCs w:val="24"/>
              </w:rPr>
              <w:t>MT2</w:t>
            </w:r>
          </w:p>
        </w:tc>
        <w:tc>
          <w:tcPr>
            <w:tcW w:w="1327" w:type="pct"/>
          </w:tcPr>
          <w:p w:rsidR="001C71AD" w:rsidRPr="00F205C3" w:rsidRDefault="00F205C3" w:rsidP="00F205C3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205C3">
              <w:rPr>
                <w:rFonts w:ascii="Times New Roman" w:hAnsi="Times New Roman" w:cs="Times New Roman"/>
                <w:lang w:val="vi-VN"/>
              </w:rPr>
              <w:t>Trắc nghiệm và tự luận</w:t>
            </w:r>
          </w:p>
        </w:tc>
      </w:tr>
      <w:tr w:rsidR="00F205C3" w:rsidRPr="00710EB5" w:rsidTr="00385AC2">
        <w:trPr>
          <w:jc w:val="center"/>
        </w:trPr>
        <w:tc>
          <w:tcPr>
            <w:tcW w:w="2085" w:type="pct"/>
            <w:shd w:val="clear" w:color="auto" w:fill="auto"/>
          </w:tcPr>
          <w:p w:rsidR="00947C86" w:rsidRPr="00F205C3" w:rsidRDefault="00947C86" w:rsidP="005C6977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205C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4. </w:t>
            </w:r>
            <w:r w:rsidRPr="00652A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chất độc vô cơ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47C86" w:rsidRPr="00652A1D" w:rsidRDefault="008F69AF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947C86" w:rsidRPr="00F66ED1" w:rsidRDefault="00947C86" w:rsidP="00F66ED1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E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620" w:type="pct"/>
            <w:vAlign w:val="center"/>
          </w:tcPr>
          <w:p w:rsidR="00947C86" w:rsidRPr="00652A1D" w:rsidRDefault="00652A1D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MT1</w:t>
            </w:r>
            <w:r w:rsidRPr="00652A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MT2</w:t>
            </w:r>
          </w:p>
        </w:tc>
        <w:tc>
          <w:tcPr>
            <w:tcW w:w="1327" w:type="pct"/>
          </w:tcPr>
          <w:p w:rsidR="00947C86" w:rsidRPr="00652A1D" w:rsidRDefault="00F205C3" w:rsidP="00F205C3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F205C3" w:rsidRPr="00710EB5" w:rsidTr="00385AC2">
        <w:trPr>
          <w:jc w:val="center"/>
        </w:trPr>
        <w:tc>
          <w:tcPr>
            <w:tcW w:w="2085" w:type="pct"/>
            <w:shd w:val="clear" w:color="auto" w:fill="auto"/>
          </w:tcPr>
          <w:p w:rsidR="00947C86" w:rsidRPr="00652A1D" w:rsidRDefault="00947C86" w:rsidP="005C6977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</w:tcPr>
          <w:p w:rsidR="00947C86" w:rsidRPr="00652A1D" w:rsidRDefault="008F69AF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947C86" w:rsidRPr="00F66ED1" w:rsidRDefault="00F66ED1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620" w:type="pct"/>
            <w:vAlign w:val="center"/>
          </w:tcPr>
          <w:p w:rsidR="00947C86" w:rsidRPr="00652A1D" w:rsidRDefault="00652A1D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MT1</w:t>
            </w:r>
            <w:r w:rsidRPr="00652A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MT2</w:t>
            </w:r>
          </w:p>
        </w:tc>
        <w:tc>
          <w:tcPr>
            <w:tcW w:w="1327" w:type="pct"/>
          </w:tcPr>
          <w:p w:rsidR="00947C86" w:rsidRPr="00652A1D" w:rsidRDefault="00F205C3" w:rsidP="00F205C3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F205C3" w:rsidRPr="00710EB5" w:rsidTr="00385AC2">
        <w:trPr>
          <w:jc w:val="center"/>
        </w:trPr>
        <w:tc>
          <w:tcPr>
            <w:tcW w:w="2085" w:type="pct"/>
            <w:shd w:val="clear" w:color="auto" w:fill="auto"/>
          </w:tcPr>
          <w:p w:rsidR="00947C86" w:rsidRPr="00652A1D" w:rsidRDefault="00947C86" w:rsidP="005C6977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6. Acid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barbituric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và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các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barbiturat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</w:tcPr>
          <w:p w:rsidR="00947C86" w:rsidRPr="00652A1D" w:rsidRDefault="00947C86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947C86" w:rsidRPr="00652A1D" w:rsidRDefault="00947C86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pct"/>
            <w:vAlign w:val="center"/>
          </w:tcPr>
          <w:p w:rsidR="00947C86" w:rsidRPr="00652A1D" w:rsidRDefault="00652A1D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MT1</w:t>
            </w:r>
            <w:r w:rsidRPr="00652A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MT2</w:t>
            </w:r>
          </w:p>
        </w:tc>
        <w:tc>
          <w:tcPr>
            <w:tcW w:w="1327" w:type="pct"/>
          </w:tcPr>
          <w:p w:rsidR="00947C86" w:rsidRPr="00652A1D" w:rsidRDefault="00F205C3" w:rsidP="00F205C3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F205C3" w:rsidRPr="00710EB5" w:rsidTr="00385AC2">
        <w:trPr>
          <w:jc w:val="center"/>
        </w:trPr>
        <w:tc>
          <w:tcPr>
            <w:tcW w:w="2085" w:type="pct"/>
            <w:shd w:val="clear" w:color="auto" w:fill="auto"/>
          </w:tcPr>
          <w:p w:rsidR="00947C86" w:rsidRPr="00652A1D" w:rsidRDefault="00947C86" w:rsidP="00F205C3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="00F205C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chiết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kiềm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</w:tcPr>
          <w:p w:rsidR="00947C86" w:rsidRPr="00652A1D" w:rsidRDefault="00947C86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947C86" w:rsidRPr="00652A1D" w:rsidRDefault="00947C86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pct"/>
            <w:vAlign w:val="center"/>
          </w:tcPr>
          <w:p w:rsidR="00947C86" w:rsidRPr="00652A1D" w:rsidRDefault="00652A1D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MT1</w:t>
            </w:r>
            <w:r w:rsidRPr="00652A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MT2</w:t>
            </w:r>
          </w:p>
        </w:tc>
        <w:tc>
          <w:tcPr>
            <w:tcW w:w="1327" w:type="pct"/>
          </w:tcPr>
          <w:p w:rsidR="00947C86" w:rsidRPr="00652A1D" w:rsidRDefault="00F205C3" w:rsidP="00F205C3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F205C3" w:rsidRPr="00710EB5" w:rsidTr="00385AC2">
        <w:trPr>
          <w:jc w:val="center"/>
        </w:trPr>
        <w:tc>
          <w:tcPr>
            <w:tcW w:w="2085" w:type="pct"/>
            <w:shd w:val="clear" w:color="auto" w:fill="auto"/>
          </w:tcPr>
          <w:p w:rsidR="00947C86" w:rsidRPr="00652A1D" w:rsidRDefault="00947C86" w:rsidP="005C6977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</w:tcPr>
          <w:p w:rsidR="00947C86" w:rsidRPr="00652A1D" w:rsidRDefault="008F69AF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947C86" w:rsidRPr="00F66ED1" w:rsidRDefault="00F66ED1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620" w:type="pct"/>
            <w:vAlign w:val="center"/>
          </w:tcPr>
          <w:p w:rsidR="00947C86" w:rsidRPr="00652A1D" w:rsidRDefault="00652A1D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MT1</w:t>
            </w:r>
            <w:r w:rsidRPr="00652A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652A1D">
              <w:rPr>
                <w:rFonts w:ascii="Times New Roman" w:hAnsi="Times New Roman" w:cs="Times New Roman"/>
                <w:sz w:val="24"/>
                <w:szCs w:val="24"/>
              </w:rPr>
              <w:t>MT2</w:t>
            </w:r>
          </w:p>
        </w:tc>
        <w:tc>
          <w:tcPr>
            <w:tcW w:w="1327" w:type="pct"/>
          </w:tcPr>
          <w:p w:rsidR="00947C86" w:rsidRPr="00652A1D" w:rsidRDefault="00F205C3" w:rsidP="00F205C3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</w:tbl>
    <w:p w:rsidR="0070371C" w:rsidRDefault="0070371C" w:rsidP="005C6977">
      <w:pPr>
        <w:spacing w:line="264" w:lineRule="auto"/>
        <w:ind w:left="720"/>
        <w:contextualSpacing/>
        <w:rPr>
          <w:rFonts w:ascii="Times New Roman" w:hAnsi="Times New Roman" w:cs="Times New Roman"/>
          <w:b/>
        </w:rPr>
      </w:pPr>
    </w:p>
    <w:p w:rsidR="0092278B" w:rsidRPr="00385AC2" w:rsidRDefault="0070371C" w:rsidP="005C6977">
      <w:pPr>
        <w:spacing w:line="264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6</w:t>
      </w:r>
      <w:r w:rsidR="0092278B" w:rsidRPr="00710EB5">
        <w:rPr>
          <w:rFonts w:ascii="Times New Roman" w:hAnsi="Times New Roman" w:cs="Times New Roman"/>
          <w:b/>
        </w:rPr>
        <w:t xml:space="preserve">. </w:t>
      </w:r>
      <w:proofErr w:type="spellStart"/>
      <w:r w:rsidR="0092278B" w:rsidRPr="00710EB5">
        <w:rPr>
          <w:rFonts w:ascii="Times New Roman" w:hAnsi="Times New Roman" w:cs="Times New Roman"/>
          <w:b/>
        </w:rPr>
        <w:t>Quy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định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của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385AC2">
        <w:rPr>
          <w:rFonts w:ascii="Times New Roman" w:hAnsi="Times New Roman" w:cs="Times New Roman"/>
          <w:b/>
        </w:rPr>
        <w:t>môn</w:t>
      </w:r>
      <w:proofErr w:type="spellEnd"/>
      <w:r w:rsidR="0092278B" w:rsidRPr="00385AC2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385AC2">
        <w:rPr>
          <w:rFonts w:ascii="Times New Roman" w:hAnsi="Times New Roman" w:cs="Times New Roman"/>
          <w:b/>
        </w:rPr>
        <w:t>học</w:t>
      </w:r>
      <w:proofErr w:type="spellEnd"/>
      <w:r w:rsidR="0092278B" w:rsidRPr="00385AC2">
        <w:rPr>
          <w:rFonts w:ascii="Times New Roman" w:hAnsi="Times New Roman" w:cs="Times New Roman"/>
        </w:rPr>
        <w:t xml:space="preserve"> </w:t>
      </w:r>
      <w:r w:rsidR="0092278B" w:rsidRPr="00385AC2">
        <w:rPr>
          <w:rFonts w:ascii="Times New Roman" w:hAnsi="Times New Roman" w:cs="Times New Roman"/>
          <w:i/>
        </w:rPr>
        <w:t>(course requirements and expectations)</w:t>
      </w:r>
    </w:p>
    <w:p w:rsidR="0067529B" w:rsidRPr="00385AC2" w:rsidRDefault="0067529B" w:rsidP="005C6977">
      <w:pPr>
        <w:spacing w:line="264" w:lineRule="auto"/>
        <w:contextualSpacing/>
        <w:jc w:val="both"/>
        <w:rPr>
          <w:rFonts w:ascii="Times New Roman" w:hAnsi="Times New Roman" w:cs="Times New Roman"/>
        </w:rPr>
      </w:pPr>
      <w:r w:rsidRPr="00385AC2">
        <w:rPr>
          <w:rFonts w:ascii="Times New Roman" w:hAnsi="Times New Roman" w:cs="Times New Roman"/>
        </w:rPr>
        <w:t xml:space="preserve">- </w:t>
      </w:r>
      <w:r w:rsidR="005F694A" w:rsidRPr="00385AC2">
        <w:rPr>
          <w:rFonts w:ascii="Times New Roman" w:hAnsi="Times New Roman" w:cs="Times New Roman"/>
          <w:lang w:val="vi-VN"/>
        </w:rPr>
        <w:t xml:space="preserve">Sinh viên đạt ít nhất </w:t>
      </w:r>
      <w:r w:rsidR="00385AC2" w:rsidRPr="00385AC2">
        <w:rPr>
          <w:rFonts w:ascii="Times New Roman" w:hAnsi="Times New Roman" w:cs="Times New Roman"/>
          <w:lang w:val="vi-VN"/>
        </w:rPr>
        <w:t>4</w:t>
      </w:r>
      <w:r w:rsidRPr="00385AC2">
        <w:rPr>
          <w:rFonts w:ascii="Times New Roman" w:hAnsi="Times New Roman" w:cs="Times New Roman"/>
          <w:lang w:val="vi-VN"/>
        </w:rPr>
        <w:t>/10 điểm thi lý</w:t>
      </w:r>
      <w:r w:rsidR="00F205C3" w:rsidRPr="00385AC2">
        <w:rPr>
          <w:rFonts w:ascii="Times New Roman" w:hAnsi="Times New Roman" w:cs="Times New Roman"/>
          <w:lang w:val="vi-VN"/>
        </w:rPr>
        <w:t xml:space="preserve"> thuyết Độc chất (gồm </w:t>
      </w:r>
      <w:r w:rsidR="00385AC2" w:rsidRPr="00385AC2">
        <w:rPr>
          <w:rFonts w:ascii="Times New Roman" w:hAnsi="Times New Roman" w:cs="Times New Roman"/>
          <w:lang w:val="vi-VN"/>
        </w:rPr>
        <w:t>3</w:t>
      </w:r>
      <w:r w:rsidR="00F205C3" w:rsidRPr="00385AC2">
        <w:rPr>
          <w:rFonts w:ascii="Times New Roman" w:hAnsi="Times New Roman" w:cs="Times New Roman"/>
          <w:lang w:val="vi-VN"/>
        </w:rPr>
        <w:t>0% điểm đánh giá</w:t>
      </w:r>
      <w:r w:rsidR="00385AC2" w:rsidRPr="00385AC2">
        <w:rPr>
          <w:rFonts w:ascii="Times New Roman" w:hAnsi="Times New Roman" w:cs="Times New Roman"/>
          <w:lang w:val="vi-VN"/>
        </w:rPr>
        <w:t xml:space="preserve"> giữa kỳ + 7</w:t>
      </w:r>
      <w:r w:rsidRPr="00385AC2">
        <w:rPr>
          <w:rFonts w:ascii="Times New Roman" w:hAnsi="Times New Roman" w:cs="Times New Roman"/>
          <w:lang w:val="vi-VN"/>
        </w:rPr>
        <w:t xml:space="preserve">0% điểm </w:t>
      </w:r>
      <w:r w:rsidR="00F205C3" w:rsidRPr="00385AC2">
        <w:rPr>
          <w:rFonts w:ascii="Times New Roman" w:hAnsi="Times New Roman" w:cs="Times New Roman"/>
          <w:lang w:val="vi-VN"/>
        </w:rPr>
        <w:t>đánh giá</w:t>
      </w:r>
      <w:r w:rsidRPr="00385AC2">
        <w:rPr>
          <w:rFonts w:ascii="Times New Roman" w:hAnsi="Times New Roman" w:cs="Times New Roman"/>
          <w:lang w:val="vi-VN"/>
        </w:rPr>
        <w:t xml:space="preserve"> cuối kỳ) thì mới được đánh giá là Đạt</w:t>
      </w:r>
      <w:r w:rsidRPr="00385AC2">
        <w:rPr>
          <w:rFonts w:ascii="Times New Roman" w:hAnsi="Times New Roman" w:cs="Times New Roman"/>
        </w:rPr>
        <w:t>.</w:t>
      </w:r>
    </w:p>
    <w:p w:rsidR="0092278B" w:rsidRDefault="00D74A89" w:rsidP="005C6977">
      <w:pPr>
        <w:spacing w:line="264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92278B">
        <w:rPr>
          <w:rFonts w:ascii="Times New Roman" w:hAnsi="Times New Roman" w:cs="Times New Roman"/>
        </w:rPr>
        <w:t>Sinh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viên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vắng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thi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giữa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kỳ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không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có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lý</w:t>
      </w:r>
      <w:proofErr w:type="spellEnd"/>
      <w:r w:rsidR="0092278B">
        <w:rPr>
          <w:rFonts w:ascii="Times New Roman" w:hAnsi="Times New Roman" w:cs="Times New Roman"/>
        </w:rPr>
        <w:t xml:space="preserve"> do </w:t>
      </w:r>
      <w:proofErr w:type="spellStart"/>
      <w:r w:rsidR="0092278B">
        <w:rPr>
          <w:rFonts w:ascii="Times New Roman" w:hAnsi="Times New Roman" w:cs="Times New Roman"/>
        </w:rPr>
        <w:t>chính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đáng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sẽ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không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được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dự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thi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cuối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kỳ</w:t>
      </w:r>
      <w:proofErr w:type="spellEnd"/>
      <w:r w:rsidR="0092278B">
        <w:rPr>
          <w:rFonts w:ascii="Times New Roman" w:hAnsi="Times New Roman" w:cs="Times New Roman"/>
        </w:rPr>
        <w:t>.</w:t>
      </w:r>
    </w:p>
    <w:p w:rsidR="0070371C" w:rsidRDefault="0070371C" w:rsidP="005C6977">
      <w:pPr>
        <w:spacing w:line="264" w:lineRule="auto"/>
        <w:contextualSpacing/>
        <w:rPr>
          <w:rFonts w:ascii="Times New Roman" w:hAnsi="Times New Roman" w:cs="Times New Roman"/>
          <w:b/>
        </w:rPr>
      </w:pPr>
    </w:p>
    <w:p w:rsidR="0092278B" w:rsidRPr="00710EB5" w:rsidRDefault="0070371C" w:rsidP="005C6977">
      <w:pPr>
        <w:spacing w:line="264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92278B" w:rsidRPr="00710EB5">
        <w:rPr>
          <w:rFonts w:ascii="Times New Roman" w:hAnsi="Times New Roman" w:cs="Times New Roman"/>
          <w:b/>
        </w:rPr>
        <w:t xml:space="preserve">. </w:t>
      </w:r>
      <w:proofErr w:type="spellStart"/>
      <w:r w:rsidR="0092278B" w:rsidRPr="00710EB5">
        <w:rPr>
          <w:rFonts w:ascii="Times New Roman" w:hAnsi="Times New Roman" w:cs="Times New Roman"/>
          <w:b/>
        </w:rPr>
        <w:t>Phụ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trách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môn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học</w:t>
      </w:r>
      <w:proofErr w:type="spellEnd"/>
    </w:p>
    <w:p w:rsidR="0092278B" w:rsidRDefault="0092278B" w:rsidP="005C6977">
      <w:pPr>
        <w:spacing w:line="26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Khoa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môn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Khoa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Dược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môn</w:t>
      </w:r>
      <w:proofErr w:type="spellEnd"/>
      <w:r>
        <w:rPr>
          <w:rFonts w:ascii="Times New Roman" w:hAnsi="Times New Roman" w:cs="Times New Roman"/>
        </w:rPr>
        <w:t xml:space="preserve"> </w:t>
      </w:r>
      <w:r w:rsidR="006E7D6F" w:rsidRPr="006E7D6F">
        <w:rPr>
          <w:rFonts w:ascii="Times New Roman" w:hAnsi="Times New Roman" w:cs="Times New Roman"/>
          <w:lang w:val="vi-VN"/>
        </w:rPr>
        <w:t>Sinh hóa</w:t>
      </w:r>
    </w:p>
    <w:p w:rsidR="00385AC2" w:rsidRDefault="0092278B" w:rsidP="006E7D6F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Địa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chỉ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email </w:t>
      </w:r>
      <w:proofErr w:type="spellStart"/>
      <w:r>
        <w:rPr>
          <w:rFonts w:ascii="Times New Roman" w:hAnsi="Times New Roman" w:cs="Times New Roman"/>
        </w:rPr>
        <w:t>liên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hệ</w:t>
      </w:r>
      <w:proofErr w:type="spellEnd"/>
      <w:r>
        <w:rPr>
          <w:rFonts w:ascii="Times New Roman" w:hAnsi="Times New Roman" w:cs="Times New Roman"/>
        </w:rPr>
        <w:t>:</w:t>
      </w:r>
      <w:r w:rsidR="00F43C6A">
        <w:rPr>
          <w:rFonts w:ascii="Times New Roman" w:hAnsi="Times New Roman" w:cs="Times New Roman"/>
        </w:rPr>
        <w:t xml:space="preserve"> </w:t>
      </w:r>
    </w:p>
    <w:p w:rsidR="00DB1507" w:rsidRDefault="00DB1507" w:rsidP="00DB1507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PGS.TS. Tr</w:t>
      </w:r>
      <w:r w:rsidRPr="00385AC2">
        <w:rPr>
          <w:rFonts w:ascii="Times New Roman" w:hAnsi="Times New Roman" w:cs="Times New Roman"/>
          <w:lang w:val="vi-VN"/>
        </w:rPr>
        <w:t>ầ</w:t>
      </w:r>
      <w:r>
        <w:rPr>
          <w:rFonts w:ascii="Times New Roman" w:hAnsi="Times New Roman" w:cs="Times New Roman"/>
          <w:lang w:val="vi-VN"/>
        </w:rPr>
        <w:t>n Thanh Nh</w:t>
      </w:r>
      <w:r w:rsidRPr="00385AC2">
        <w:rPr>
          <w:rFonts w:ascii="Times New Roman" w:hAnsi="Times New Roman" w:cs="Times New Roman"/>
          <w:lang w:val="vi-VN"/>
        </w:rPr>
        <w:t>ã</w:t>
      </w:r>
      <w:r>
        <w:rPr>
          <w:rFonts w:ascii="Times New Roman" w:hAnsi="Times New Roman" w:cs="Times New Roman"/>
          <w:lang w:val="vi-VN"/>
        </w:rPr>
        <w:t>n</w:t>
      </w:r>
    </w:p>
    <w:p w:rsidR="00DB1507" w:rsidRDefault="00DB1507" w:rsidP="00DB1507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Email: </w:t>
      </w:r>
      <w:hyperlink r:id="rId7" w:history="1">
        <w:r w:rsidRPr="0041761F">
          <w:rPr>
            <w:rStyle w:val="Hyperlink"/>
            <w:rFonts w:ascii="Times New Roman" w:hAnsi="Times New Roman" w:cs="Times New Roman"/>
            <w:lang w:val="vi-VN"/>
          </w:rPr>
          <w:t>nhanchi2002@yahoo.com</w:t>
        </w:r>
      </w:hyperlink>
    </w:p>
    <w:p w:rsidR="00DB1507" w:rsidRDefault="00DB1507" w:rsidP="00DB1507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  <w:r w:rsidRPr="00102056">
        <w:rPr>
          <w:rFonts w:ascii="Times New Roman" w:hAnsi="Times New Roman" w:cs="Times New Roman"/>
          <w:lang w:val="vi-VN"/>
        </w:rPr>
        <w:t>Địa</w:t>
      </w:r>
      <w:r>
        <w:rPr>
          <w:rFonts w:ascii="Times New Roman" w:hAnsi="Times New Roman" w:cs="Times New Roman"/>
          <w:lang w:val="vi-VN"/>
        </w:rPr>
        <w:t xml:space="preserve"> ch</w:t>
      </w:r>
      <w:r w:rsidRPr="00102056">
        <w:rPr>
          <w:rFonts w:ascii="Times New Roman" w:hAnsi="Times New Roman" w:cs="Times New Roman"/>
          <w:lang w:val="vi-VN"/>
        </w:rPr>
        <w:t>ỉ</w:t>
      </w:r>
      <w:r>
        <w:rPr>
          <w:rFonts w:ascii="Times New Roman" w:hAnsi="Times New Roman" w:cs="Times New Roman"/>
          <w:lang w:val="vi-VN"/>
        </w:rPr>
        <w:t xml:space="preserve">: 41, </w:t>
      </w:r>
      <w:r w:rsidRPr="00102056">
        <w:rPr>
          <w:rFonts w:ascii="Times New Roman" w:hAnsi="Times New Roman" w:cs="Times New Roman"/>
          <w:lang w:val="vi-VN"/>
        </w:rPr>
        <w:t>Đ</w:t>
      </w:r>
      <w:r>
        <w:rPr>
          <w:rFonts w:ascii="Times New Roman" w:hAnsi="Times New Roman" w:cs="Times New Roman"/>
          <w:lang w:val="vi-VN"/>
        </w:rPr>
        <w:t>inh Ti</w:t>
      </w:r>
      <w:r w:rsidRPr="00102056">
        <w:rPr>
          <w:rFonts w:ascii="Times New Roman" w:hAnsi="Times New Roman" w:cs="Times New Roman"/>
          <w:lang w:val="vi-VN"/>
        </w:rPr>
        <w:t>ê</w:t>
      </w:r>
      <w:r>
        <w:rPr>
          <w:rFonts w:ascii="Times New Roman" w:hAnsi="Times New Roman" w:cs="Times New Roman"/>
          <w:lang w:val="vi-VN"/>
        </w:rPr>
        <w:t>n H</w:t>
      </w:r>
      <w:r w:rsidRPr="00102056">
        <w:rPr>
          <w:rFonts w:ascii="Times New Roman" w:hAnsi="Times New Roman" w:cs="Times New Roman"/>
          <w:lang w:val="vi-VN"/>
        </w:rPr>
        <w:t>oàn</w:t>
      </w:r>
      <w:r>
        <w:rPr>
          <w:rFonts w:ascii="Times New Roman" w:hAnsi="Times New Roman" w:cs="Times New Roman"/>
          <w:lang w:val="vi-VN"/>
        </w:rPr>
        <w:t>g, qu</w:t>
      </w:r>
      <w:r w:rsidRPr="00102056">
        <w:rPr>
          <w:rFonts w:ascii="Times New Roman" w:hAnsi="Times New Roman" w:cs="Times New Roman"/>
          <w:lang w:val="vi-VN"/>
        </w:rPr>
        <w:t>ậ</w:t>
      </w:r>
      <w:r>
        <w:rPr>
          <w:rFonts w:ascii="Times New Roman" w:hAnsi="Times New Roman" w:cs="Times New Roman"/>
          <w:lang w:val="vi-VN"/>
        </w:rPr>
        <w:t>n 1, TP.HCM</w:t>
      </w:r>
    </w:p>
    <w:p w:rsidR="00F66ED1" w:rsidRDefault="003825B3" w:rsidP="003825B3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</w:p>
    <w:p w:rsidR="00F66ED1" w:rsidRDefault="00F66ED1" w:rsidP="006E7D6F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</w:p>
    <w:p w:rsidR="00F66ED1" w:rsidRDefault="00F66ED1" w:rsidP="00F66ED1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Giáo vụ bộ môn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  <w:t>Chủ nhiệm bộ môn</w:t>
      </w:r>
    </w:p>
    <w:p w:rsidR="00F66ED1" w:rsidRDefault="00F66ED1" w:rsidP="00F66ED1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</w:p>
    <w:p w:rsidR="00F66ED1" w:rsidRDefault="00F66ED1" w:rsidP="00F66ED1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</w:p>
    <w:p w:rsidR="00F66ED1" w:rsidRDefault="00F66ED1" w:rsidP="00F66ED1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</w:p>
    <w:p w:rsidR="00F66ED1" w:rsidRDefault="00F66ED1" w:rsidP="00F66ED1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</w:p>
    <w:p w:rsidR="00F66ED1" w:rsidRPr="00F66ED1" w:rsidRDefault="00F66ED1" w:rsidP="00F66ED1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TS. Nguyễn Thị Minh Thuận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  <w:t xml:space="preserve">       PGS.TS. Trần Thanh Nhãn</w:t>
      </w:r>
    </w:p>
    <w:sectPr w:rsidR="00F66ED1" w:rsidRPr="00F66ED1" w:rsidSect="00A20E4D">
      <w:footerReference w:type="default" r:id="rId8"/>
      <w:pgSz w:w="12240" w:h="15840"/>
      <w:pgMar w:top="1134" w:right="1134" w:bottom="851" w:left="1418" w:header="283" w:footer="283" w:gutter="0"/>
      <w:pgNumType w:start="1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CF4" w:rsidRDefault="00CB6CF4" w:rsidP="00A20E4D">
      <w:r>
        <w:separator/>
      </w:r>
    </w:p>
  </w:endnote>
  <w:endnote w:type="continuationSeparator" w:id="0">
    <w:p w:rsidR="00CB6CF4" w:rsidRDefault="00CB6CF4" w:rsidP="00A2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65" w:rsidRDefault="004567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1507">
      <w:rPr>
        <w:noProof/>
      </w:rPr>
      <w:t>176</w:t>
    </w:r>
    <w:r>
      <w:rPr>
        <w:noProof/>
      </w:rPr>
      <w:fldChar w:fldCharType="end"/>
    </w:r>
  </w:p>
  <w:p w:rsidR="00456765" w:rsidRDefault="00456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CF4" w:rsidRDefault="00CB6CF4" w:rsidP="00A20E4D">
      <w:r>
        <w:separator/>
      </w:r>
    </w:p>
  </w:footnote>
  <w:footnote w:type="continuationSeparator" w:id="0">
    <w:p w:rsidR="00CB6CF4" w:rsidRDefault="00CB6CF4" w:rsidP="00A2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955"/>
    <w:multiLevelType w:val="hybridMultilevel"/>
    <w:tmpl w:val="97EE0B60"/>
    <w:lvl w:ilvl="0" w:tplc="61882902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0103"/>
    <w:multiLevelType w:val="hybridMultilevel"/>
    <w:tmpl w:val="5A08720A"/>
    <w:lvl w:ilvl="0" w:tplc="7826B7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14FE4"/>
    <w:multiLevelType w:val="hybridMultilevel"/>
    <w:tmpl w:val="62B04E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C7A3A"/>
    <w:multiLevelType w:val="hybridMultilevel"/>
    <w:tmpl w:val="5B9AA9EA"/>
    <w:lvl w:ilvl="0" w:tplc="17E2BE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A25C92"/>
    <w:multiLevelType w:val="multilevel"/>
    <w:tmpl w:val="09CAEE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E23694"/>
    <w:multiLevelType w:val="hybridMultilevel"/>
    <w:tmpl w:val="0E5AD22C"/>
    <w:lvl w:ilvl="0" w:tplc="1A6ACA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500B0B"/>
    <w:multiLevelType w:val="hybridMultilevel"/>
    <w:tmpl w:val="3B302B90"/>
    <w:lvl w:ilvl="0" w:tplc="F86E5A1C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6E2284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625CFA50">
      <w:start w:val="1"/>
      <w:numFmt w:val="bullet"/>
      <w:lvlText w:val="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904F55"/>
    <w:multiLevelType w:val="hybridMultilevel"/>
    <w:tmpl w:val="54EEB4E8"/>
    <w:lvl w:ilvl="0" w:tplc="F74EFA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F676D"/>
    <w:multiLevelType w:val="multilevel"/>
    <w:tmpl w:val="1812D6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23C6A92"/>
    <w:multiLevelType w:val="hybridMultilevel"/>
    <w:tmpl w:val="DF344E06"/>
    <w:lvl w:ilvl="0" w:tplc="B6BC0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8CE1F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E6664"/>
    <w:multiLevelType w:val="multilevel"/>
    <w:tmpl w:val="99FE2672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40075A7"/>
    <w:multiLevelType w:val="hybridMultilevel"/>
    <w:tmpl w:val="42203F38"/>
    <w:lvl w:ilvl="0" w:tplc="C3762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A34"/>
    <w:rsid w:val="00002AEE"/>
    <w:rsid w:val="00006B43"/>
    <w:rsid w:val="00031200"/>
    <w:rsid w:val="00037BA6"/>
    <w:rsid w:val="000D4737"/>
    <w:rsid w:val="000D7920"/>
    <w:rsid w:val="000E48D1"/>
    <w:rsid w:val="00101C56"/>
    <w:rsid w:val="00124310"/>
    <w:rsid w:val="0014791B"/>
    <w:rsid w:val="00174D3A"/>
    <w:rsid w:val="00187FB2"/>
    <w:rsid w:val="001905E2"/>
    <w:rsid w:val="001C71AD"/>
    <w:rsid w:val="001E07C8"/>
    <w:rsid w:val="001F44E7"/>
    <w:rsid w:val="0021154C"/>
    <w:rsid w:val="00222296"/>
    <w:rsid w:val="003065A2"/>
    <w:rsid w:val="00323CE6"/>
    <w:rsid w:val="00336A78"/>
    <w:rsid w:val="003825B3"/>
    <w:rsid w:val="00385AC2"/>
    <w:rsid w:val="003E1E7F"/>
    <w:rsid w:val="004028D3"/>
    <w:rsid w:val="00405B1E"/>
    <w:rsid w:val="00452FEE"/>
    <w:rsid w:val="00456765"/>
    <w:rsid w:val="004F6F3F"/>
    <w:rsid w:val="00550201"/>
    <w:rsid w:val="00576B51"/>
    <w:rsid w:val="005C6977"/>
    <w:rsid w:val="005F694A"/>
    <w:rsid w:val="00652A1D"/>
    <w:rsid w:val="006553C7"/>
    <w:rsid w:val="00662E7E"/>
    <w:rsid w:val="0067493B"/>
    <w:rsid w:val="0067529B"/>
    <w:rsid w:val="006808C5"/>
    <w:rsid w:val="0069560E"/>
    <w:rsid w:val="006C07D2"/>
    <w:rsid w:val="006E77E3"/>
    <w:rsid w:val="006E7D6F"/>
    <w:rsid w:val="006F0E5D"/>
    <w:rsid w:val="0070371C"/>
    <w:rsid w:val="00745F4A"/>
    <w:rsid w:val="007838A7"/>
    <w:rsid w:val="007A1CED"/>
    <w:rsid w:val="00820191"/>
    <w:rsid w:val="00827D0A"/>
    <w:rsid w:val="00842EF8"/>
    <w:rsid w:val="008676FA"/>
    <w:rsid w:val="008679E6"/>
    <w:rsid w:val="008E0C64"/>
    <w:rsid w:val="008F69AF"/>
    <w:rsid w:val="0092278B"/>
    <w:rsid w:val="00947C86"/>
    <w:rsid w:val="00963B81"/>
    <w:rsid w:val="009C6CA4"/>
    <w:rsid w:val="00A006D5"/>
    <w:rsid w:val="00A20E4D"/>
    <w:rsid w:val="00A23C3B"/>
    <w:rsid w:val="00A87F6A"/>
    <w:rsid w:val="00AB5BF7"/>
    <w:rsid w:val="00AD7373"/>
    <w:rsid w:val="00B03846"/>
    <w:rsid w:val="00B46342"/>
    <w:rsid w:val="00BD685A"/>
    <w:rsid w:val="00C06EE5"/>
    <w:rsid w:val="00C125F2"/>
    <w:rsid w:val="00C2251F"/>
    <w:rsid w:val="00C25587"/>
    <w:rsid w:val="00C46EF6"/>
    <w:rsid w:val="00CB6CF4"/>
    <w:rsid w:val="00D04F8A"/>
    <w:rsid w:val="00D1710E"/>
    <w:rsid w:val="00D74A89"/>
    <w:rsid w:val="00DB1507"/>
    <w:rsid w:val="00E25902"/>
    <w:rsid w:val="00E3357C"/>
    <w:rsid w:val="00E43079"/>
    <w:rsid w:val="00E63696"/>
    <w:rsid w:val="00E74AFA"/>
    <w:rsid w:val="00EC10F1"/>
    <w:rsid w:val="00EF18EA"/>
    <w:rsid w:val="00F205C3"/>
    <w:rsid w:val="00F43C6A"/>
    <w:rsid w:val="00F66ED1"/>
    <w:rsid w:val="00F96224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DF6C5C"/>
  <w15:chartTrackingRefBased/>
  <w15:docId w15:val="{D6594878-D8D0-844D-A28C-BDCCE94F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6A34"/>
    <w:rPr>
      <w:rFonts w:ascii="VNI-Times" w:hAnsi="VNI-Times" w:cs="Courier New"/>
      <w:spacing w:val="-4"/>
      <w:sz w:val="26"/>
      <w:szCs w:val="26"/>
    </w:rPr>
  </w:style>
  <w:style w:type="paragraph" w:styleId="Heading5">
    <w:name w:val="heading 5"/>
    <w:basedOn w:val="Normal"/>
    <w:next w:val="Normal"/>
    <w:qFormat/>
    <w:rsid w:val="00546A34"/>
    <w:pPr>
      <w:keepNext/>
      <w:jc w:val="center"/>
      <w:outlineLvl w:val="4"/>
    </w:pPr>
    <w:rPr>
      <w:rFonts w:cs="Times New Roman"/>
      <w:b/>
      <w:spacing w:val="0"/>
      <w:sz w:val="3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546A34"/>
    <w:pPr>
      <w:tabs>
        <w:tab w:val="center" w:pos="4320"/>
        <w:tab w:val="right" w:pos="8640"/>
      </w:tabs>
    </w:pPr>
    <w:rPr>
      <w:rFonts w:ascii="Times New Roman" w:hAnsi="Times New Roman" w:cs="Times New Roman"/>
      <w:spacing w:val="0"/>
      <w:sz w:val="24"/>
      <w:szCs w:val="24"/>
    </w:rPr>
  </w:style>
  <w:style w:type="paragraph" w:styleId="DocumentMap">
    <w:name w:val="Document Map"/>
    <w:basedOn w:val="Normal"/>
    <w:link w:val="DocumentMapChar"/>
    <w:rsid w:val="004C102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4C1023"/>
    <w:rPr>
      <w:rFonts w:ascii="Tahoma" w:hAnsi="Tahoma" w:cs="Tahoma"/>
      <w:spacing w:val="-4"/>
      <w:sz w:val="16"/>
      <w:szCs w:val="16"/>
    </w:rPr>
  </w:style>
  <w:style w:type="table" w:styleId="TableGrid">
    <w:name w:val="Table Grid"/>
    <w:basedOn w:val="TableNormal"/>
    <w:rsid w:val="00F8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rsid w:val="00683513"/>
    <w:pPr>
      <w:spacing w:line="360" w:lineRule="auto"/>
      <w:ind w:left="720"/>
      <w:jc w:val="both"/>
    </w:pPr>
    <w:rPr>
      <w:rFonts w:ascii="Times New Roman" w:eastAsia="Calibri" w:hAnsi="Times New Roman" w:cs="Times New Roman"/>
      <w:spacing w:val="0"/>
      <w:szCs w:val="22"/>
    </w:rPr>
  </w:style>
  <w:style w:type="character" w:styleId="Hyperlink">
    <w:name w:val="Hyperlink"/>
    <w:rsid w:val="009D149A"/>
    <w:rPr>
      <w:color w:val="0000FF"/>
      <w:u w:val="single"/>
    </w:rPr>
  </w:style>
  <w:style w:type="paragraph" w:styleId="Header">
    <w:name w:val="header"/>
    <w:basedOn w:val="Normal"/>
    <w:link w:val="HeaderChar"/>
    <w:rsid w:val="00A20E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0E4D"/>
    <w:rPr>
      <w:rFonts w:ascii="VNI-Times" w:hAnsi="VNI-Times" w:cs="Courier New"/>
      <w:spacing w:val="-4"/>
      <w:sz w:val="26"/>
      <w:szCs w:val="26"/>
    </w:rPr>
  </w:style>
  <w:style w:type="character" w:customStyle="1" w:styleId="FooterChar">
    <w:name w:val="Footer Char"/>
    <w:link w:val="Footer"/>
    <w:uiPriority w:val="99"/>
    <w:rsid w:val="00A20E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hanchi2002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Update-Mon Doc chat hoc (ly thuyet).docx</Template>
  <TotalTime>16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1 Bieu A2_ĐCNCKH</vt:lpstr>
    </vt:vector>
  </TitlesOfParts>
  <Company>COMPANY</Company>
  <LinksUpToDate>false</LinksUpToDate>
  <CharactersWithSpaces>2841</CharactersWithSpaces>
  <SharedDoc>false</SharedDoc>
  <HLinks>
    <vt:vector size="6" baseType="variant">
      <vt:variant>
        <vt:i4>1376297</vt:i4>
      </vt:variant>
      <vt:variant>
        <vt:i4>0</vt:i4>
      </vt:variant>
      <vt:variant>
        <vt:i4>0</vt:i4>
      </vt:variant>
      <vt:variant>
        <vt:i4>5</vt:i4>
      </vt:variant>
      <vt:variant>
        <vt:lpwstr>mailto:nhanchi2002@yahoo.com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1 Bieu A2_ĐCNCKH</dc:title>
  <dc:subject/>
  <dc:creator>USER</dc:creator>
  <cp:keywords/>
  <cp:lastModifiedBy>Microsoft Office User</cp:lastModifiedBy>
  <cp:revision>3</cp:revision>
  <cp:lastPrinted>2016-06-09T05:26:00Z</cp:lastPrinted>
  <dcterms:created xsi:type="dcterms:W3CDTF">2019-07-10T07:19:00Z</dcterms:created>
  <dcterms:modified xsi:type="dcterms:W3CDTF">2019-07-10T07:42:00Z</dcterms:modified>
</cp:coreProperties>
</file>